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66FEB" w14:textId="77777777" w:rsidR="00005AAE" w:rsidRPr="00F53474" w:rsidRDefault="00005AAE">
      <w:pPr>
        <w:jc w:val="both"/>
        <w:rPr>
          <w:rFonts w:ascii="Arial" w:hAnsi="Arial"/>
          <w:i/>
          <w:sz w:val="20"/>
        </w:rPr>
      </w:pPr>
    </w:p>
    <w:p w14:paraId="19404784" w14:textId="77777777" w:rsidR="00005AAE" w:rsidRPr="00F53474" w:rsidRDefault="00005AAE">
      <w:pPr>
        <w:jc w:val="both"/>
        <w:rPr>
          <w:rFonts w:ascii="Arial" w:hAnsi="Arial"/>
          <w:i/>
          <w:sz w:val="20"/>
        </w:rPr>
      </w:pPr>
    </w:p>
    <w:p w14:paraId="52044ED2" w14:textId="77777777" w:rsidR="008E1B4C" w:rsidRDefault="008E1B4C">
      <w:pPr>
        <w:jc w:val="both"/>
        <w:rPr>
          <w:rFonts w:ascii="Arial" w:hAnsi="Arial"/>
          <w:i/>
          <w:sz w:val="20"/>
        </w:rPr>
      </w:pPr>
    </w:p>
    <w:p w14:paraId="0A50AD27" w14:textId="77777777" w:rsidR="00452374" w:rsidRDefault="00452374" w:rsidP="009B72D2">
      <w:pPr>
        <w:jc w:val="both"/>
        <w:rPr>
          <w:rFonts w:ascii="Arial" w:hAnsi="Arial"/>
          <w:i/>
          <w:sz w:val="20"/>
          <w:lang w:val="en-US"/>
        </w:rPr>
      </w:pPr>
    </w:p>
    <w:p w14:paraId="540F62FF" w14:textId="77777777" w:rsidR="00452374" w:rsidRDefault="00452374" w:rsidP="009B72D2">
      <w:pPr>
        <w:jc w:val="both"/>
        <w:rPr>
          <w:rFonts w:ascii="Arial" w:hAnsi="Arial"/>
          <w:i/>
          <w:sz w:val="20"/>
          <w:lang w:val="en-US"/>
        </w:rPr>
      </w:pPr>
    </w:p>
    <w:p w14:paraId="6D55A275" w14:textId="77777777" w:rsidR="00452374" w:rsidRDefault="00452374" w:rsidP="009B72D2">
      <w:pPr>
        <w:jc w:val="both"/>
        <w:rPr>
          <w:rFonts w:ascii="Arial" w:hAnsi="Arial"/>
          <w:i/>
          <w:sz w:val="20"/>
          <w:lang w:val="en-US"/>
        </w:rPr>
      </w:pPr>
    </w:p>
    <w:p w14:paraId="094649D5" w14:textId="77777777" w:rsidR="00452374" w:rsidRDefault="00452374" w:rsidP="009B72D2">
      <w:pPr>
        <w:jc w:val="both"/>
        <w:rPr>
          <w:rFonts w:ascii="Arial" w:hAnsi="Arial"/>
          <w:i/>
          <w:sz w:val="20"/>
          <w:lang w:val="en-US"/>
        </w:rPr>
      </w:pPr>
    </w:p>
    <w:p w14:paraId="688B366F" w14:textId="23100BB9" w:rsidR="009B72D2" w:rsidRPr="00AD40A6" w:rsidRDefault="00AD40A6" w:rsidP="00913A2F">
      <w:pPr>
        <w:keepNext/>
        <w:rPr>
          <w:rFonts w:ascii="Arial" w:hAnsi="Arial"/>
          <w:i/>
          <w:color w:val="000000" w:themeColor="text1"/>
          <w:sz w:val="20"/>
        </w:rPr>
      </w:pPr>
      <w:r w:rsidRPr="002A675F">
        <w:rPr>
          <w:rFonts w:ascii="Arial" w:hAnsi="Arial"/>
          <w:i/>
          <w:sz w:val="20"/>
          <w:lang w:val="en-US"/>
        </w:rPr>
        <w:t>Assago, July 13, 2020</w:t>
      </w:r>
    </w:p>
    <w:p w14:paraId="3FB43A28" w14:textId="77777777" w:rsidR="009B72D2" w:rsidRPr="008948B6" w:rsidRDefault="009B72D2" w:rsidP="007B7E94">
      <w:pPr>
        <w:rPr>
          <w:rFonts w:ascii="Arial" w:hAnsi="Arial"/>
          <w:i/>
          <w:sz w:val="20"/>
        </w:rPr>
      </w:pPr>
      <w:r>
        <w:rPr>
          <w:rFonts w:ascii="Arial" w:hAnsi="Arial"/>
          <w:i/>
          <w:sz w:val="20"/>
        </w:rPr>
        <w:t xml:space="preserve">                 </w:t>
      </w:r>
      <w:r w:rsidRPr="00283318">
        <w:rPr>
          <w:rFonts w:ascii="Arial" w:hAnsi="Arial"/>
          <w:i/>
          <w:sz w:val="20"/>
        </w:rPr>
        <w:t xml:space="preserve">                       </w:t>
      </w:r>
    </w:p>
    <w:p w14:paraId="0027F7B6" w14:textId="77777777" w:rsidR="009B72D2" w:rsidRDefault="009B72D2" w:rsidP="007B7E94">
      <w:pPr>
        <w:rPr>
          <w:rFonts w:ascii="Arial" w:hAnsi="Arial"/>
          <w:i/>
          <w:color w:val="000000"/>
          <w:sz w:val="20"/>
        </w:rPr>
      </w:pPr>
    </w:p>
    <w:p w14:paraId="1856B92B" w14:textId="77777777" w:rsidR="009B72D2" w:rsidRDefault="009B72D2" w:rsidP="007B7E94">
      <w:pPr>
        <w:rPr>
          <w:rFonts w:ascii="Arial" w:hAnsi="Arial"/>
          <w:i/>
          <w:color w:val="000000"/>
          <w:sz w:val="20"/>
        </w:rPr>
      </w:pPr>
    </w:p>
    <w:p w14:paraId="520A5501" w14:textId="77777777" w:rsidR="000D1006" w:rsidRDefault="000D1006" w:rsidP="007B7E94">
      <w:pPr>
        <w:rPr>
          <w:rFonts w:ascii="Arial" w:hAnsi="Arial"/>
          <w:i/>
          <w:color w:val="000000"/>
          <w:sz w:val="20"/>
        </w:rPr>
      </w:pPr>
    </w:p>
    <w:p w14:paraId="716BD9EA" w14:textId="77777777" w:rsidR="002D1B1B" w:rsidRDefault="002D1B1B" w:rsidP="007B7E94">
      <w:pPr>
        <w:rPr>
          <w:rFonts w:ascii="Arial" w:hAnsi="Arial"/>
          <w:i/>
          <w:color w:val="000000"/>
          <w:sz w:val="20"/>
        </w:rPr>
      </w:pPr>
    </w:p>
    <w:p w14:paraId="5193CE28" w14:textId="77777777" w:rsidR="002D1B1B" w:rsidRDefault="002D1B1B" w:rsidP="007B7E94">
      <w:pPr>
        <w:rPr>
          <w:rFonts w:ascii="Arial" w:hAnsi="Arial"/>
          <w:i/>
          <w:color w:val="000000"/>
          <w:sz w:val="20"/>
        </w:rPr>
      </w:pPr>
    </w:p>
    <w:p w14:paraId="2E58C0F4" w14:textId="77777777" w:rsidR="002D1B1B" w:rsidRDefault="002D1B1B" w:rsidP="007B7E94">
      <w:pPr>
        <w:rPr>
          <w:rFonts w:ascii="Arial" w:hAnsi="Arial"/>
          <w:i/>
          <w:color w:val="000000"/>
          <w:sz w:val="20"/>
        </w:rPr>
      </w:pPr>
    </w:p>
    <w:p w14:paraId="1DEF241D" w14:textId="77777777" w:rsidR="00452374" w:rsidRDefault="00452374" w:rsidP="007B7E94">
      <w:pPr>
        <w:rPr>
          <w:rFonts w:ascii="Arial" w:hAnsi="Arial"/>
          <w:i/>
          <w:color w:val="000000"/>
          <w:sz w:val="20"/>
        </w:rPr>
      </w:pPr>
    </w:p>
    <w:p w14:paraId="7A492D58" w14:textId="77777777" w:rsidR="007D6A15" w:rsidRPr="006C3689" w:rsidRDefault="007D6A15" w:rsidP="007B7E94">
      <w:pPr>
        <w:rPr>
          <w:rFonts w:ascii="Arial" w:hAnsi="Arial"/>
          <w:i/>
          <w:color w:val="000000" w:themeColor="text1"/>
          <w:sz w:val="20"/>
        </w:rPr>
      </w:pPr>
    </w:p>
    <w:p w14:paraId="645D8DBD" w14:textId="0FDC1FDB" w:rsidR="00B643C1" w:rsidRPr="0021278F" w:rsidRDefault="00AD40A6" w:rsidP="007B7E94">
      <w:pPr>
        <w:pStyle w:val="Titolo1"/>
        <w:spacing w:before="0" w:after="0"/>
        <w:rPr>
          <w:rFonts w:cs="Arial"/>
          <w:color w:val="000000" w:themeColor="text1"/>
          <w:sz w:val="20"/>
          <w:szCs w:val="20"/>
        </w:rPr>
      </w:pPr>
      <w:r w:rsidRPr="002A675F">
        <w:rPr>
          <w:rFonts w:cs="Arial"/>
          <w:sz w:val="20"/>
          <w:szCs w:val="20"/>
          <w:lang w:val="en-US"/>
        </w:rPr>
        <w:t>THE NEXT XYLEXPO EVENT WILL BE IN</w:t>
      </w:r>
      <w:r w:rsidR="0021278F" w:rsidRPr="002A675F">
        <w:rPr>
          <w:rFonts w:cs="Arial"/>
          <w:sz w:val="20"/>
          <w:szCs w:val="20"/>
          <w:lang w:val="en-US"/>
        </w:rPr>
        <w:t xml:space="preserve"> 2022</w:t>
      </w:r>
      <w:r w:rsidR="008942A6">
        <w:rPr>
          <w:rFonts w:cs="Arial"/>
          <w:sz w:val="20"/>
          <w:szCs w:val="20"/>
          <w:lang w:val="en-US"/>
        </w:rPr>
        <w:t xml:space="preserve"> </w:t>
      </w:r>
    </w:p>
    <w:p w14:paraId="741386C4" w14:textId="77777777" w:rsidR="000D1006" w:rsidRPr="006C3689" w:rsidRDefault="000D1006" w:rsidP="007B7E94">
      <w:pPr>
        <w:rPr>
          <w:rFonts w:ascii="Arial" w:hAnsi="Arial" w:cs="Arial"/>
          <w:color w:val="000000" w:themeColor="text1"/>
          <w:sz w:val="20"/>
        </w:rPr>
      </w:pPr>
    </w:p>
    <w:p w14:paraId="2C25F7C1" w14:textId="77777777" w:rsidR="00DA0B02" w:rsidRPr="006C3689" w:rsidRDefault="00DA0B02" w:rsidP="007B7E94">
      <w:pPr>
        <w:pStyle w:val="Titolo1"/>
        <w:spacing w:before="0" w:after="0"/>
        <w:rPr>
          <w:rFonts w:cs="Arial"/>
          <w:b w:val="0"/>
          <w:color w:val="000000" w:themeColor="text1"/>
          <w:sz w:val="20"/>
          <w:szCs w:val="20"/>
        </w:rPr>
      </w:pPr>
    </w:p>
    <w:p w14:paraId="479E65FA" w14:textId="77777777" w:rsidR="002D1B1B" w:rsidRPr="006C3689" w:rsidRDefault="002D1B1B" w:rsidP="002D1B1B">
      <w:pPr>
        <w:rPr>
          <w:color w:val="000000" w:themeColor="text1"/>
        </w:rPr>
      </w:pPr>
    </w:p>
    <w:p w14:paraId="22BB10DF" w14:textId="77777777" w:rsidR="002D1B1B" w:rsidRPr="006C3689" w:rsidRDefault="002D1B1B" w:rsidP="002D1B1B">
      <w:pPr>
        <w:rPr>
          <w:color w:val="000000" w:themeColor="text1"/>
        </w:rPr>
      </w:pPr>
    </w:p>
    <w:p w14:paraId="7D8307CF" w14:textId="77777777" w:rsidR="00DA0B02" w:rsidRPr="006C3689" w:rsidRDefault="00DA0B02" w:rsidP="007B7E94">
      <w:pPr>
        <w:pStyle w:val="Titolo1"/>
        <w:spacing w:before="0" w:after="0"/>
        <w:rPr>
          <w:rFonts w:cs="Arial"/>
          <w:b w:val="0"/>
          <w:color w:val="000000" w:themeColor="text1"/>
          <w:sz w:val="20"/>
          <w:szCs w:val="20"/>
        </w:rPr>
      </w:pPr>
    </w:p>
    <w:p w14:paraId="26CF975F" w14:textId="0A28C450" w:rsidR="00B643C1" w:rsidRPr="0021278F" w:rsidRDefault="0021278F" w:rsidP="00B643C1">
      <w:pPr>
        <w:adjustRightInd w:val="0"/>
        <w:snapToGrid w:val="0"/>
        <w:jc w:val="both"/>
        <w:rPr>
          <w:rFonts w:ascii="Arial" w:hAnsi="Arial" w:cs="Arial"/>
          <w:i/>
          <w:iCs/>
          <w:color w:val="000000" w:themeColor="text1"/>
          <w:sz w:val="20"/>
        </w:rPr>
      </w:pPr>
      <w:r w:rsidRPr="002A675F">
        <w:rPr>
          <w:rFonts w:ascii="Arial" w:hAnsi="Arial" w:cs="Arial"/>
          <w:i/>
          <w:iCs/>
          <w:sz w:val="20"/>
          <w:lang w:val="en-US"/>
        </w:rPr>
        <w:t xml:space="preserve">“The Board of </w:t>
      </w:r>
      <w:proofErr w:type="spellStart"/>
      <w:r w:rsidRPr="002A675F">
        <w:rPr>
          <w:rFonts w:ascii="Arial" w:hAnsi="Arial" w:cs="Arial"/>
          <w:i/>
          <w:iCs/>
          <w:sz w:val="20"/>
          <w:lang w:val="en-US"/>
        </w:rPr>
        <w:t>Cepra</w:t>
      </w:r>
      <w:proofErr w:type="spellEnd"/>
      <w:r w:rsidRPr="002A675F">
        <w:rPr>
          <w:rFonts w:ascii="Arial" w:hAnsi="Arial" w:cs="Arial"/>
          <w:i/>
          <w:iCs/>
          <w:sz w:val="20"/>
          <w:lang w:val="en-US"/>
        </w:rPr>
        <w:t xml:space="preserve">-Centro </w:t>
      </w:r>
      <w:proofErr w:type="spellStart"/>
      <w:r w:rsidRPr="002A675F">
        <w:rPr>
          <w:rFonts w:ascii="Arial" w:hAnsi="Arial" w:cs="Arial"/>
          <w:i/>
          <w:iCs/>
          <w:sz w:val="20"/>
          <w:lang w:val="en-US"/>
        </w:rPr>
        <w:t>promozionale</w:t>
      </w:r>
      <w:proofErr w:type="spellEnd"/>
      <w:r w:rsidRPr="002A675F">
        <w:rPr>
          <w:rFonts w:ascii="Arial" w:hAnsi="Arial" w:cs="Arial"/>
          <w:i/>
          <w:iCs/>
          <w:sz w:val="20"/>
          <w:lang w:val="en-US"/>
        </w:rPr>
        <w:t xml:space="preserve"> </w:t>
      </w:r>
      <w:proofErr w:type="spellStart"/>
      <w:r w:rsidRPr="002A675F">
        <w:rPr>
          <w:rFonts w:ascii="Arial" w:hAnsi="Arial" w:cs="Arial"/>
          <w:i/>
          <w:iCs/>
          <w:sz w:val="20"/>
          <w:lang w:val="en-US"/>
        </w:rPr>
        <w:t>Acimall</w:t>
      </w:r>
      <w:proofErr w:type="spellEnd"/>
      <w:r w:rsidRPr="002A675F">
        <w:rPr>
          <w:rFonts w:ascii="Arial" w:hAnsi="Arial" w:cs="Arial"/>
          <w:i/>
          <w:iCs/>
          <w:sz w:val="20"/>
          <w:lang w:val="en-US"/>
        </w:rPr>
        <w:t xml:space="preserve"> had to take note that it is </w:t>
      </w:r>
      <w:r w:rsidRPr="002A675F">
        <w:rPr>
          <w:rFonts w:ascii="Arial" w:hAnsi="Arial" w:cs="Arial"/>
          <w:b/>
          <w:i/>
          <w:iCs/>
          <w:sz w:val="20"/>
          <w:lang w:val="en-US"/>
        </w:rPr>
        <w:t>impossible to organize</w:t>
      </w:r>
      <w:r w:rsidRPr="002A675F">
        <w:rPr>
          <w:rFonts w:ascii="Arial" w:hAnsi="Arial" w:cs="Arial"/>
          <w:b/>
          <w:bCs/>
          <w:i/>
          <w:iCs/>
          <w:sz w:val="20"/>
          <w:lang w:val="en-US"/>
        </w:rPr>
        <w:t xml:space="preserve"> Xylexpo in 2020</w:t>
      </w:r>
      <w:r w:rsidRPr="002A675F">
        <w:rPr>
          <w:rFonts w:ascii="Arial" w:hAnsi="Arial" w:cs="Arial"/>
          <w:i/>
          <w:iCs/>
          <w:sz w:val="20"/>
          <w:lang w:val="en-US"/>
        </w:rPr>
        <w:t>, setting the next date for exhibitors and visitors in 2022</w:t>
      </w:r>
      <w:r w:rsidR="008942A6">
        <w:rPr>
          <w:rFonts w:ascii="Arial" w:hAnsi="Arial" w:cs="Arial"/>
          <w:i/>
          <w:iCs/>
          <w:sz w:val="20"/>
          <w:lang w:val="en-US"/>
        </w:rPr>
        <w:t>”.</w:t>
      </w:r>
    </w:p>
    <w:p w14:paraId="04EEE511" w14:textId="77777777" w:rsidR="00B643C1" w:rsidRPr="006C3689" w:rsidRDefault="00B643C1" w:rsidP="00B643C1">
      <w:pPr>
        <w:adjustRightInd w:val="0"/>
        <w:snapToGrid w:val="0"/>
        <w:jc w:val="both"/>
        <w:rPr>
          <w:rFonts w:ascii="Arial" w:hAnsi="Arial" w:cs="Arial"/>
          <w:color w:val="000000" w:themeColor="text1"/>
          <w:sz w:val="20"/>
        </w:rPr>
      </w:pPr>
    </w:p>
    <w:p w14:paraId="5BD67093" w14:textId="68345DFF" w:rsidR="00B643C1" w:rsidRPr="00A403B0" w:rsidRDefault="0021278F" w:rsidP="00A403B0">
      <w:pPr>
        <w:adjustRightInd w:val="0"/>
        <w:snapToGrid w:val="0"/>
        <w:jc w:val="both"/>
        <w:rPr>
          <w:vanish/>
        </w:rPr>
      </w:pPr>
      <w:proofErr w:type="spellStart"/>
      <w:r w:rsidRPr="002A675F">
        <w:rPr>
          <w:rFonts w:ascii="Arial" w:hAnsi="Arial" w:cs="Arial"/>
          <w:sz w:val="20"/>
          <w:lang w:val="en-US"/>
        </w:rPr>
        <w:t>Cepra</w:t>
      </w:r>
      <w:proofErr w:type="spellEnd"/>
      <w:r w:rsidRPr="002A675F">
        <w:rPr>
          <w:rFonts w:ascii="Arial" w:hAnsi="Arial" w:cs="Arial"/>
          <w:sz w:val="20"/>
          <w:lang w:val="en-US"/>
        </w:rPr>
        <w:t xml:space="preserve"> communicated the non-existence of objective conditions to organize the 2020 edition of Xylexpo, Biennial world exhibition for woodworking technology and furniture supplies, with an official letter to all exhibitors signed by President </w:t>
      </w:r>
      <w:r w:rsidRPr="002A675F">
        <w:rPr>
          <w:rFonts w:ascii="Arial" w:hAnsi="Arial" w:cs="Arial"/>
          <w:b/>
          <w:bCs/>
          <w:sz w:val="20"/>
          <w:lang w:val="en-US"/>
        </w:rPr>
        <w:t>Lorenzo Primultini</w:t>
      </w:r>
      <w:r w:rsidRPr="002A675F">
        <w:rPr>
          <w:rFonts w:ascii="Arial" w:hAnsi="Arial" w:cs="Arial"/>
          <w:sz w:val="20"/>
          <w:lang w:val="en-US"/>
        </w:rPr>
        <w:t xml:space="preserve"> on July 6, 2020.</w:t>
      </w:r>
    </w:p>
    <w:p w14:paraId="4CA9A878" w14:textId="77777777" w:rsidR="00B643C1" w:rsidRPr="006C3689" w:rsidRDefault="00B643C1" w:rsidP="00B643C1">
      <w:pPr>
        <w:adjustRightInd w:val="0"/>
        <w:snapToGrid w:val="0"/>
        <w:jc w:val="both"/>
        <w:rPr>
          <w:rFonts w:ascii="Arial" w:hAnsi="Arial" w:cs="Arial"/>
          <w:color w:val="000000" w:themeColor="text1"/>
          <w:sz w:val="20"/>
        </w:rPr>
      </w:pPr>
    </w:p>
    <w:p w14:paraId="23B0E11B" w14:textId="78FE647D" w:rsidR="00B643C1" w:rsidRPr="00CA6821" w:rsidRDefault="00CA6821" w:rsidP="00CA6821">
      <w:pPr>
        <w:adjustRightInd w:val="0"/>
        <w:snapToGrid w:val="0"/>
        <w:jc w:val="both"/>
        <w:rPr>
          <w:rFonts w:ascii="Arial" w:hAnsi="Arial" w:cs="Arial"/>
          <w:i/>
          <w:iCs/>
          <w:color w:val="000000" w:themeColor="text1"/>
          <w:sz w:val="20"/>
        </w:rPr>
      </w:pPr>
      <w:r w:rsidRPr="002A675F">
        <w:rPr>
          <w:rFonts w:ascii="Arial" w:hAnsi="Arial" w:cs="Arial"/>
          <w:i/>
          <w:iCs/>
          <w:sz w:val="20"/>
          <w:lang w:val="en-US"/>
        </w:rPr>
        <w:t xml:space="preserve">"Postponing the exhibition to November 2020 </w:t>
      </w:r>
      <w:r w:rsidR="008942A6">
        <w:rPr>
          <w:rFonts w:ascii="Arial" w:hAnsi="Arial" w:cs="Arial"/>
          <w:sz w:val="20"/>
          <w:lang w:val="en-US"/>
        </w:rPr>
        <w:t>–</w:t>
      </w:r>
      <w:r w:rsidRPr="002A675F">
        <w:rPr>
          <w:rFonts w:ascii="Arial" w:hAnsi="Arial" w:cs="Arial"/>
          <w:sz w:val="20"/>
          <w:lang w:val="en-US"/>
        </w:rPr>
        <w:t xml:space="preserve"> </w:t>
      </w:r>
      <w:proofErr w:type="spellStart"/>
      <w:r w:rsidRPr="002A675F">
        <w:rPr>
          <w:rFonts w:ascii="Arial" w:hAnsi="Arial" w:cs="Arial"/>
          <w:sz w:val="20"/>
          <w:lang w:val="en-US"/>
        </w:rPr>
        <w:t>Primultini's</w:t>
      </w:r>
      <w:proofErr w:type="spellEnd"/>
      <w:r w:rsidRPr="002A675F">
        <w:rPr>
          <w:rFonts w:ascii="Arial" w:hAnsi="Arial" w:cs="Arial"/>
          <w:sz w:val="20"/>
          <w:lang w:val="en-US"/>
        </w:rPr>
        <w:t xml:space="preserve"> letter states </w:t>
      </w:r>
      <w:r w:rsidR="008942A6">
        <w:rPr>
          <w:rFonts w:ascii="Arial" w:hAnsi="Arial" w:cs="Arial"/>
          <w:sz w:val="20"/>
          <w:lang w:val="en-US"/>
        </w:rPr>
        <w:t>–</w:t>
      </w:r>
      <w:r w:rsidRPr="002A675F">
        <w:rPr>
          <w:rFonts w:ascii="Arial" w:hAnsi="Arial" w:cs="Arial"/>
          <w:i/>
          <w:iCs/>
          <w:sz w:val="20"/>
          <w:lang w:val="en-US"/>
        </w:rPr>
        <w:t xml:space="preserve"> seemed the best possible solution, but the efforts of our organization in recent months and the constant monitoring of all the conditions required to offer a successful exhibition have clearly shown that the situation in November will not be favorable, yet.</w:t>
      </w:r>
    </w:p>
    <w:p w14:paraId="53B896A9" w14:textId="0106216C" w:rsidR="00B643C1" w:rsidRPr="00CA6821" w:rsidRDefault="00CA6821" w:rsidP="00B643C1">
      <w:pPr>
        <w:adjustRightInd w:val="0"/>
        <w:snapToGrid w:val="0"/>
        <w:jc w:val="both"/>
        <w:rPr>
          <w:rFonts w:ascii="Arial" w:hAnsi="Arial" w:cs="Arial"/>
          <w:i/>
          <w:iCs/>
          <w:color w:val="000000" w:themeColor="text1"/>
          <w:sz w:val="20"/>
        </w:rPr>
      </w:pPr>
      <w:r w:rsidRPr="002A675F">
        <w:rPr>
          <w:rFonts w:ascii="Arial" w:hAnsi="Arial" w:cs="Arial"/>
          <w:i/>
          <w:iCs/>
          <w:sz w:val="20"/>
          <w:lang w:val="en-US"/>
        </w:rPr>
        <w:t>With its global scope and more than one out of three exhibitors and visitors coming from abroad, Xylexpo has an international soul and vocation that would be seriously jeopardized by sanitary and economic conditions that are still unsolved in many world regions</w:t>
      </w:r>
      <w:r w:rsidR="008942A6">
        <w:rPr>
          <w:rFonts w:ascii="Arial" w:hAnsi="Arial" w:cs="Arial"/>
          <w:i/>
          <w:iCs/>
          <w:sz w:val="20"/>
          <w:lang w:val="en-US"/>
        </w:rPr>
        <w:t>”.</w:t>
      </w:r>
    </w:p>
    <w:p w14:paraId="6B78A0AB" w14:textId="77777777" w:rsidR="00B643C1" w:rsidRPr="006C3689" w:rsidRDefault="00B643C1" w:rsidP="00B643C1">
      <w:pPr>
        <w:adjustRightInd w:val="0"/>
        <w:snapToGrid w:val="0"/>
        <w:jc w:val="both"/>
        <w:rPr>
          <w:rFonts w:ascii="Arial" w:hAnsi="Arial" w:cs="Arial"/>
          <w:i/>
          <w:iCs/>
          <w:color w:val="000000" w:themeColor="text1"/>
          <w:sz w:val="20"/>
        </w:rPr>
      </w:pPr>
    </w:p>
    <w:p w14:paraId="0DB8A0B5" w14:textId="12ACF267" w:rsidR="00B643C1" w:rsidRPr="00CA6821" w:rsidRDefault="00CA6821" w:rsidP="00B643C1">
      <w:pPr>
        <w:adjustRightInd w:val="0"/>
        <w:snapToGrid w:val="0"/>
        <w:jc w:val="both"/>
        <w:rPr>
          <w:rFonts w:ascii="Arial" w:hAnsi="Arial" w:cs="Arial"/>
          <w:color w:val="000000" w:themeColor="text1"/>
          <w:sz w:val="20"/>
        </w:rPr>
      </w:pPr>
      <w:r w:rsidRPr="002A675F">
        <w:rPr>
          <w:rFonts w:ascii="Arial" w:hAnsi="Arial" w:cs="Arial"/>
          <w:sz w:val="20"/>
          <w:lang w:val="en-US"/>
        </w:rPr>
        <w:t xml:space="preserve">So, the date with Xylexpo is postponed to </w:t>
      </w:r>
      <w:r w:rsidRPr="002A675F">
        <w:rPr>
          <w:rFonts w:ascii="Arial" w:hAnsi="Arial" w:cs="Arial"/>
          <w:b/>
          <w:bCs/>
          <w:sz w:val="20"/>
          <w:lang w:val="en-US"/>
        </w:rPr>
        <w:t>2022</w:t>
      </w:r>
      <w:r w:rsidRPr="002A675F">
        <w:rPr>
          <w:rFonts w:ascii="Arial" w:hAnsi="Arial" w:cs="Arial"/>
          <w:sz w:val="20"/>
          <w:lang w:val="en-US"/>
        </w:rPr>
        <w:t>:</w:t>
      </w:r>
      <w:r w:rsidR="007B79C8" w:rsidRPr="00CA6821">
        <w:rPr>
          <w:rFonts w:ascii="Arial" w:hAnsi="Arial" w:cs="Arial"/>
          <w:color w:val="000000" w:themeColor="text1"/>
          <w:sz w:val="20"/>
        </w:rPr>
        <w:t xml:space="preserve"> </w:t>
      </w:r>
      <w:r w:rsidRPr="002A675F">
        <w:rPr>
          <w:rFonts w:ascii="Arial" w:hAnsi="Arial" w:cs="Arial"/>
          <w:sz w:val="20"/>
          <w:lang w:val="en-US"/>
        </w:rPr>
        <w:t xml:space="preserve">the exhibition team is already working to design a Xylexpo event that takes into account new ideas and recent changes to create a new and more modern </w:t>
      </w:r>
      <w:r w:rsidR="008942A6">
        <w:rPr>
          <w:rFonts w:ascii="Arial" w:hAnsi="Arial" w:cs="Arial"/>
          <w:b/>
          <w:bCs/>
          <w:sz w:val="20"/>
          <w:lang w:val="en-US"/>
        </w:rPr>
        <w:t>“</w:t>
      </w:r>
      <w:r w:rsidRPr="002A675F">
        <w:rPr>
          <w:rFonts w:ascii="Arial" w:hAnsi="Arial" w:cs="Arial"/>
          <w:b/>
          <w:bCs/>
          <w:sz w:val="20"/>
          <w:lang w:val="en-US"/>
        </w:rPr>
        <w:t>digital oriented</w:t>
      </w:r>
      <w:r w:rsidR="008942A6">
        <w:rPr>
          <w:rFonts w:ascii="Arial" w:hAnsi="Arial" w:cs="Arial"/>
          <w:b/>
          <w:bCs/>
          <w:sz w:val="20"/>
          <w:lang w:val="en-US"/>
        </w:rPr>
        <w:t>”</w:t>
      </w:r>
      <w:r w:rsidRPr="002A675F">
        <w:rPr>
          <w:rFonts w:ascii="Arial" w:hAnsi="Arial" w:cs="Arial"/>
          <w:sz w:val="20"/>
          <w:lang w:val="en-US"/>
        </w:rPr>
        <w:t xml:space="preserve"> showcase, deploying a strategy that will be supported with proposals and initiatives in the </w:t>
      </w:r>
      <w:r w:rsidRPr="002A675F">
        <w:rPr>
          <w:rFonts w:ascii="Arial" w:hAnsi="Arial" w:cs="Arial"/>
          <w:b/>
          <w:bCs/>
          <w:sz w:val="20"/>
          <w:lang w:val="en-US"/>
        </w:rPr>
        <w:t>coming months</w:t>
      </w:r>
      <w:r w:rsidRPr="002A675F">
        <w:rPr>
          <w:rFonts w:ascii="Arial" w:hAnsi="Arial" w:cs="Arial"/>
          <w:sz w:val="20"/>
          <w:lang w:val="en-US"/>
        </w:rPr>
        <w:t>.</w:t>
      </w:r>
    </w:p>
    <w:p w14:paraId="7EF9F879" w14:textId="77777777" w:rsidR="00B643C1" w:rsidRPr="006C3689" w:rsidRDefault="00B643C1" w:rsidP="00B643C1">
      <w:pPr>
        <w:adjustRightInd w:val="0"/>
        <w:snapToGrid w:val="0"/>
        <w:jc w:val="both"/>
        <w:rPr>
          <w:rFonts w:ascii="Arial" w:hAnsi="Arial" w:cs="Arial"/>
          <w:color w:val="000000" w:themeColor="text1"/>
          <w:sz w:val="20"/>
        </w:rPr>
      </w:pPr>
    </w:p>
    <w:p w14:paraId="56BE270D" w14:textId="77777777" w:rsidR="00A72093" w:rsidRPr="00B643C1" w:rsidRDefault="00A72093" w:rsidP="00B643C1">
      <w:pPr>
        <w:adjustRightInd w:val="0"/>
        <w:snapToGrid w:val="0"/>
        <w:rPr>
          <w:rFonts w:ascii="Arial" w:hAnsi="Arial" w:cs="Arial"/>
          <w:i/>
          <w:iCs/>
          <w:color w:val="FF0000"/>
          <w:sz w:val="20"/>
        </w:rPr>
      </w:pPr>
    </w:p>
    <w:sectPr w:rsidR="00A72093" w:rsidRPr="00B643C1" w:rsidSect="00452374">
      <w:headerReference w:type="first" r:id="rId7"/>
      <w:footerReference w:type="first" r:id="rId8"/>
      <w:pgSz w:w="11906" w:h="16838"/>
      <w:pgMar w:top="1766" w:right="1133" w:bottom="1276" w:left="1800" w:header="1135"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02645" w14:textId="77777777" w:rsidR="00B41175" w:rsidRDefault="00B41175">
      <w:r>
        <w:separator/>
      </w:r>
    </w:p>
  </w:endnote>
  <w:endnote w:type="continuationSeparator" w:id="0">
    <w:p w14:paraId="1BAEB9E3" w14:textId="77777777" w:rsidR="00B41175" w:rsidRDefault="00B4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Times">
    <w:altName w:val="Times Roman"/>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ight">
    <w:altName w:val="Times New Roman"/>
    <w:charset w:val="00"/>
    <w:family w:val="auto"/>
    <w:pitch w:val="variable"/>
    <w:sig w:usb0="03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3A1D4" w14:textId="77777777" w:rsidR="00AD40A6" w:rsidRDefault="00AD40A6">
    <w:pPr>
      <w:pStyle w:val="Pidipagina"/>
    </w:pPr>
    <w:r>
      <w:rPr>
        <w:noProof/>
      </w:rPr>
      <mc:AlternateContent>
        <mc:Choice Requires="wps">
          <w:drawing>
            <wp:anchor distT="0" distB="0" distL="114300" distR="114300" simplePos="0" relativeHeight="251657728" behindDoc="0" locked="0" layoutInCell="1" allowOverlap="1" wp14:anchorId="674613DF" wp14:editId="793BDBD6">
              <wp:simplePos x="0" y="0"/>
              <wp:positionH relativeFrom="column">
                <wp:posOffset>-62865</wp:posOffset>
              </wp:positionH>
              <wp:positionV relativeFrom="paragraph">
                <wp:posOffset>-577850</wp:posOffset>
              </wp:positionV>
              <wp:extent cx="3543300" cy="800100"/>
              <wp:effectExtent l="381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56B49B" w14:textId="77777777" w:rsidR="00AD40A6" w:rsidRDefault="00AD40A6">
                          <w:pPr>
                            <w:rPr>
                              <w:rFonts w:ascii="Arial" w:hAnsi="Arial"/>
                              <w:b/>
                              <w:sz w:val="16"/>
                              <w:lang w:val="en-GB"/>
                            </w:rPr>
                          </w:pPr>
                          <w:r>
                            <w:rPr>
                              <w:rFonts w:ascii="Arial" w:hAnsi="Arial"/>
                              <w:b/>
                              <w:sz w:val="16"/>
                              <w:lang w:val="en-GB"/>
                            </w:rPr>
                            <w:t>PRESS OFFICE</w:t>
                          </w:r>
                        </w:p>
                        <w:p w14:paraId="6D5B8735" w14:textId="77777777" w:rsidR="00AD40A6" w:rsidRDefault="00AD40A6">
                          <w:pPr>
                            <w:rPr>
                              <w:rFonts w:ascii="Arial" w:hAnsi="Arial"/>
                              <w:color w:val="FF0000"/>
                              <w:sz w:val="16"/>
                              <w:lang w:val="en-GB"/>
                            </w:rPr>
                          </w:pPr>
                          <w:r>
                            <w:rPr>
                              <w:rFonts w:ascii="Arial" w:hAnsi="Arial"/>
                              <w:color w:val="FF0000"/>
                              <w:sz w:val="16"/>
                              <w:lang w:val="en-GB"/>
                            </w:rPr>
                            <w:t>––––––––––––––––––––––––––––––––––––––––––––––</w:t>
                          </w:r>
                        </w:p>
                        <w:p w14:paraId="6B5EE17B" w14:textId="77777777" w:rsidR="00AD40A6" w:rsidRDefault="00AD40A6">
                          <w:pPr>
                            <w:rPr>
                              <w:rFonts w:ascii="Arial" w:hAnsi="Arial"/>
                              <w:sz w:val="15"/>
                              <w:lang w:val="en-GB"/>
                            </w:rPr>
                          </w:pPr>
                          <w:r>
                            <w:rPr>
                              <w:rFonts w:ascii="Arial" w:hAnsi="Arial"/>
                              <w:sz w:val="15"/>
                              <w:lang w:val="en-GB"/>
                            </w:rPr>
                            <w:t>Luca Rossetti</w:t>
                          </w:r>
                        </w:p>
                        <w:p w14:paraId="31FD14CF" w14:textId="77777777" w:rsidR="00AD40A6" w:rsidRDefault="00AD40A6">
                          <w:pPr>
                            <w:rPr>
                              <w:rFonts w:ascii="Arial" w:hAnsi="Arial"/>
                              <w:i/>
                              <w:sz w:val="15"/>
                              <w:lang w:val="en-GB"/>
                            </w:rPr>
                          </w:pPr>
                          <w:r>
                            <w:rPr>
                              <w:rFonts w:ascii="Arial" w:hAnsi="Arial"/>
                              <w:i/>
                              <w:sz w:val="15"/>
                              <w:lang w:val="en-GB"/>
                            </w:rPr>
                            <w:t>press@xylexpo.com</w:t>
                          </w:r>
                        </w:p>
                        <w:p w14:paraId="55141D0B" w14:textId="77777777" w:rsidR="00AD40A6" w:rsidRDefault="00AD40A6">
                          <w:pPr>
                            <w:rPr>
                              <w:rFonts w:ascii="Arial" w:hAnsi="Arial"/>
                              <w:sz w:val="15"/>
                            </w:rPr>
                          </w:pPr>
                          <w:r>
                            <w:rPr>
                              <w:rFonts w:ascii="Arial" w:hAnsi="Arial"/>
                              <w:sz w:val="15"/>
                            </w:rPr>
                            <w:t>phone +39 02 89210200 - fax +39 02 8259009</w:t>
                          </w:r>
                        </w:p>
                        <w:p w14:paraId="7FAB12A6" w14:textId="77777777" w:rsidR="00AD40A6" w:rsidRDefault="00AD40A6">
                          <w:pPr>
                            <w:rPr>
                              <w:rFonts w:ascii="Futura Light" w:hAnsi="Futura Light"/>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613DF" id="_x0000_t202" coordsize="21600,21600" o:spt="202" path="m,l,21600r21600,l21600,xe">
              <v:stroke joinstyle="miter"/>
              <v:path gradientshapeok="t" o:connecttype="rect"/>
            </v:shapetype>
            <v:shape id="Text Box 2" o:spid="_x0000_s1027" type="#_x0000_t202" style="position:absolute;margin-left:-4.95pt;margin-top:-45.5pt;width:279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" filled="f" stroked="f">
              <v:textbox>
                <w:txbxContent>
                  <w:p w14:paraId="6456B49B" w14:textId="77777777" w:rsidR="00AD40A6" w:rsidRDefault="00AD40A6">
                    <w:pPr>
                      <w:rPr>
                        <w:rFonts w:ascii="Arial" w:hAnsi="Arial"/>
                        <w:b/>
                        <w:sz w:val="16"/>
                        <w:lang w:val="en-GB"/>
                      </w:rPr>
                    </w:pPr>
                    <w:r>
                      <w:rPr>
                        <w:rFonts w:ascii="Arial" w:hAnsi="Arial"/>
                        <w:b/>
                        <w:sz w:val="16"/>
                        <w:lang w:val="en-GB"/>
                      </w:rPr>
                      <w:t>PRESS OFFICE</w:t>
                    </w:r>
                  </w:p>
                  <w:p w14:paraId="6D5B8735" w14:textId="77777777" w:rsidR="00AD40A6" w:rsidRDefault="00AD40A6">
                    <w:pPr>
                      <w:rPr>
                        <w:rFonts w:ascii="Arial" w:hAnsi="Arial"/>
                        <w:color w:val="FF0000"/>
                        <w:sz w:val="16"/>
                        <w:lang w:val="en-GB"/>
                      </w:rPr>
                    </w:pPr>
                    <w:r>
                      <w:rPr>
                        <w:rFonts w:ascii="Arial" w:hAnsi="Arial"/>
                        <w:color w:val="FF0000"/>
                        <w:sz w:val="16"/>
                        <w:lang w:val="en-GB"/>
                      </w:rPr>
                      <w:t>––––––––––––––––––––––––––––––––––––––––––––––</w:t>
                    </w:r>
                  </w:p>
                  <w:p w14:paraId="6B5EE17B" w14:textId="77777777" w:rsidR="00AD40A6" w:rsidRDefault="00AD40A6">
                    <w:pPr>
                      <w:rPr>
                        <w:rFonts w:ascii="Arial" w:hAnsi="Arial"/>
                        <w:sz w:val="15"/>
                        <w:lang w:val="en-GB"/>
                      </w:rPr>
                    </w:pPr>
                    <w:r>
                      <w:rPr>
                        <w:rFonts w:ascii="Arial" w:hAnsi="Arial"/>
                        <w:sz w:val="15"/>
                        <w:lang w:val="en-GB"/>
                      </w:rPr>
                      <w:t>Luca Rossetti</w:t>
                    </w:r>
                  </w:p>
                  <w:p w14:paraId="31FD14CF" w14:textId="77777777" w:rsidR="00AD40A6" w:rsidRDefault="00AD40A6">
                    <w:pPr>
                      <w:rPr>
                        <w:rFonts w:ascii="Arial" w:hAnsi="Arial"/>
                        <w:i/>
                        <w:sz w:val="15"/>
                        <w:lang w:val="en-GB"/>
                      </w:rPr>
                    </w:pPr>
                    <w:r>
                      <w:rPr>
                        <w:rFonts w:ascii="Arial" w:hAnsi="Arial"/>
                        <w:i/>
                        <w:sz w:val="15"/>
                        <w:lang w:val="en-GB"/>
                      </w:rPr>
                      <w:t>press@xylexpo.com</w:t>
                    </w:r>
                  </w:p>
                  <w:p w14:paraId="55141D0B" w14:textId="77777777" w:rsidR="00AD40A6" w:rsidRDefault="00AD40A6">
                    <w:pPr>
                      <w:rPr>
                        <w:rFonts w:ascii="Arial" w:hAnsi="Arial"/>
                        <w:sz w:val="15"/>
                      </w:rPr>
                    </w:pPr>
                    <w:r>
                      <w:rPr>
                        <w:rFonts w:ascii="Arial" w:hAnsi="Arial"/>
                        <w:sz w:val="15"/>
                      </w:rPr>
                      <w:t>phone +39 02 89210200 - fax +39 02 8259009</w:t>
                    </w:r>
                  </w:p>
                  <w:p w14:paraId="7FAB12A6" w14:textId="77777777" w:rsidR="00AD40A6" w:rsidRDefault="00AD40A6">
                    <w:pPr>
                      <w:rPr>
                        <w:rFonts w:ascii="Futura Light" w:hAnsi="Futura Light"/>
                        <w:sz w:val="16"/>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67531D9" wp14:editId="6ED73EA4">
              <wp:simplePos x="0" y="0"/>
              <wp:positionH relativeFrom="column">
                <wp:posOffset>2680335</wp:posOffset>
              </wp:positionH>
              <wp:positionV relativeFrom="paragraph">
                <wp:posOffset>-577850</wp:posOffset>
              </wp:positionV>
              <wp:extent cx="3657600" cy="914400"/>
              <wp:effectExtent l="381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DD8236" w14:textId="77777777" w:rsidR="00AD40A6" w:rsidRDefault="00AD40A6">
                          <w:pPr>
                            <w:rPr>
                              <w:rFonts w:ascii="Arial" w:hAnsi="Arial"/>
                              <w:b/>
                              <w:sz w:val="16"/>
                            </w:rPr>
                          </w:pPr>
                        </w:p>
                        <w:p w14:paraId="13D93EA4" w14:textId="77777777" w:rsidR="00AD40A6" w:rsidRDefault="00AD40A6">
                          <w:pPr>
                            <w:rPr>
                              <w:rFonts w:ascii="Arial" w:hAnsi="Arial"/>
                              <w:color w:val="FF0000"/>
                              <w:sz w:val="16"/>
                            </w:rPr>
                          </w:pPr>
                          <w:r>
                            <w:rPr>
                              <w:rFonts w:ascii="Arial" w:hAnsi="Arial"/>
                              <w:color w:val="FF0000"/>
                              <w:sz w:val="16"/>
                            </w:rPr>
                            <w:t>––––––––––––––––––––––––––––––––––––––––––––––––––––––––––</w:t>
                          </w:r>
                        </w:p>
                        <w:p w14:paraId="1044D826" w14:textId="77777777" w:rsidR="00AD40A6" w:rsidRDefault="00AD40A6">
                          <w:pPr>
                            <w:rPr>
                              <w:rFonts w:ascii="Arial" w:hAnsi="Arial"/>
                              <w:sz w:val="15"/>
                            </w:rPr>
                          </w:pPr>
                          <w:r>
                            <w:rPr>
                              <w:rFonts w:ascii="Arial" w:hAnsi="Arial"/>
                              <w:sz w:val="15"/>
                            </w:rPr>
                            <w:t xml:space="preserve">CEPRA - Centro promozionale </w:t>
                          </w:r>
                          <w:proofErr w:type="spellStart"/>
                          <w:r>
                            <w:rPr>
                              <w:rFonts w:ascii="Arial" w:hAnsi="Arial"/>
                              <w:sz w:val="15"/>
                            </w:rPr>
                            <w:t>Acimall</w:t>
                          </w:r>
                          <w:proofErr w:type="spellEnd"/>
                          <w:r>
                            <w:rPr>
                              <w:rFonts w:ascii="Arial" w:hAnsi="Arial"/>
                              <w:sz w:val="15"/>
                            </w:rPr>
                            <w:t xml:space="preserve"> spa</w:t>
                          </w:r>
                        </w:p>
                        <w:p w14:paraId="3C24D09E" w14:textId="77777777" w:rsidR="00AD40A6" w:rsidRDefault="00AD40A6">
                          <w:pPr>
                            <w:rPr>
                              <w:rFonts w:ascii="Arial" w:hAnsi="Arial"/>
                              <w:sz w:val="15"/>
                            </w:rPr>
                          </w:pPr>
                          <w:r>
                            <w:rPr>
                              <w:rFonts w:ascii="Arial" w:hAnsi="Arial"/>
                              <w:sz w:val="15"/>
                            </w:rPr>
                            <w:t xml:space="preserve">Centro direzionale </w:t>
                          </w:r>
                          <w:proofErr w:type="spellStart"/>
                          <w:r>
                            <w:rPr>
                              <w:rFonts w:ascii="Arial" w:hAnsi="Arial"/>
                              <w:sz w:val="15"/>
                            </w:rPr>
                            <w:t>Milanofiori</w:t>
                          </w:r>
                          <w:proofErr w:type="spellEnd"/>
                          <w:r>
                            <w:rPr>
                              <w:rFonts w:ascii="Arial" w:hAnsi="Arial"/>
                              <w:sz w:val="15"/>
                            </w:rPr>
                            <w:t xml:space="preserve"> </w:t>
                          </w:r>
                        </w:p>
                        <w:p w14:paraId="6B641AAF" w14:textId="77777777" w:rsidR="00AD40A6" w:rsidRDefault="00AD40A6">
                          <w:pPr>
                            <w:rPr>
                              <w:rFonts w:ascii="Arial" w:hAnsi="Arial"/>
                              <w:sz w:val="15"/>
                            </w:rPr>
                          </w:pPr>
                          <w:r>
                            <w:rPr>
                              <w:rFonts w:ascii="Arial" w:hAnsi="Arial"/>
                              <w:sz w:val="15"/>
                            </w:rPr>
                            <w:t>1a Strada - Palazzo F3 - I-20090 Assago (Milano)</w:t>
                          </w:r>
                        </w:p>
                        <w:p w14:paraId="7A608AE1" w14:textId="77777777" w:rsidR="00AD40A6" w:rsidRDefault="00AD40A6">
                          <w:pPr>
                            <w:rPr>
                              <w:rFonts w:ascii="Arial" w:hAnsi="Arial"/>
                              <w:i/>
                              <w:sz w:val="15"/>
                            </w:rPr>
                          </w:pPr>
                          <w:r>
                            <w:rPr>
                              <w:rFonts w:ascii="Arial" w:hAnsi="Arial"/>
                              <w:i/>
                              <w:sz w:val="15"/>
                            </w:rPr>
                            <w:t>www.xylexpo.com - info@xylexpo.com</w:t>
                          </w:r>
                        </w:p>
                        <w:p w14:paraId="64BCDBBD" w14:textId="77777777" w:rsidR="00AD40A6" w:rsidRDefault="00AD40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531D9" id="Text Box 1" o:spid="_x0000_s1028" type="#_x0000_t202" style="position:absolute;margin-left:211.05pt;margin-top:-45.5pt;width:4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" filled="f" stroked="f">
              <v:textbox>
                <w:txbxContent>
                  <w:p w14:paraId="73DD8236" w14:textId="77777777" w:rsidR="00AD40A6" w:rsidRDefault="00AD40A6">
                    <w:pPr>
                      <w:rPr>
                        <w:rFonts w:ascii="Arial" w:hAnsi="Arial"/>
                        <w:b/>
                        <w:sz w:val="16"/>
                      </w:rPr>
                    </w:pPr>
                  </w:p>
                  <w:p w14:paraId="13D93EA4" w14:textId="77777777" w:rsidR="00AD40A6" w:rsidRDefault="00AD40A6">
                    <w:pPr>
                      <w:rPr>
                        <w:rFonts w:ascii="Arial" w:hAnsi="Arial"/>
                        <w:color w:val="FF0000"/>
                        <w:sz w:val="16"/>
                      </w:rPr>
                    </w:pPr>
                    <w:r>
                      <w:rPr>
                        <w:rFonts w:ascii="Arial" w:hAnsi="Arial"/>
                        <w:color w:val="FF0000"/>
                        <w:sz w:val="16"/>
                      </w:rPr>
                      <w:t>––––––––––––––––––––––––––––––––––––––––––––––––––––––––––</w:t>
                    </w:r>
                  </w:p>
                  <w:p w14:paraId="1044D826" w14:textId="77777777" w:rsidR="00AD40A6" w:rsidRDefault="00AD40A6">
                    <w:pPr>
                      <w:rPr>
                        <w:rFonts w:ascii="Arial" w:hAnsi="Arial"/>
                        <w:sz w:val="15"/>
                      </w:rPr>
                    </w:pPr>
                    <w:r>
                      <w:rPr>
                        <w:rFonts w:ascii="Arial" w:hAnsi="Arial"/>
                        <w:sz w:val="15"/>
                      </w:rPr>
                      <w:t xml:space="preserve">CEPRA - Centro promozionale </w:t>
                    </w:r>
                    <w:proofErr w:type="spellStart"/>
                    <w:r>
                      <w:rPr>
                        <w:rFonts w:ascii="Arial" w:hAnsi="Arial"/>
                        <w:sz w:val="15"/>
                      </w:rPr>
                      <w:t>Acimall</w:t>
                    </w:r>
                    <w:proofErr w:type="spellEnd"/>
                    <w:r>
                      <w:rPr>
                        <w:rFonts w:ascii="Arial" w:hAnsi="Arial"/>
                        <w:sz w:val="15"/>
                      </w:rPr>
                      <w:t xml:space="preserve"> spa</w:t>
                    </w:r>
                  </w:p>
                  <w:p w14:paraId="3C24D09E" w14:textId="77777777" w:rsidR="00AD40A6" w:rsidRDefault="00AD40A6">
                    <w:pPr>
                      <w:rPr>
                        <w:rFonts w:ascii="Arial" w:hAnsi="Arial"/>
                        <w:sz w:val="15"/>
                      </w:rPr>
                    </w:pPr>
                    <w:r>
                      <w:rPr>
                        <w:rFonts w:ascii="Arial" w:hAnsi="Arial"/>
                        <w:sz w:val="15"/>
                      </w:rPr>
                      <w:t xml:space="preserve">Centro direzionale </w:t>
                    </w:r>
                    <w:proofErr w:type="spellStart"/>
                    <w:r>
                      <w:rPr>
                        <w:rFonts w:ascii="Arial" w:hAnsi="Arial"/>
                        <w:sz w:val="15"/>
                      </w:rPr>
                      <w:t>Milanofiori</w:t>
                    </w:r>
                    <w:proofErr w:type="spellEnd"/>
                    <w:r>
                      <w:rPr>
                        <w:rFonts w:ascii="Arial" w:hAnsi="Arial"/>
                        <w:sz w:val="15"/>
                      </w:rPr>
                      <w:t xml:space="preserve"> </w:t>
                    </w:r>
                  </w:p>
                  <w:p w14:paraId="6B641AAF" w14:textId="77777777" w:rsidR="00AD40A6" w:rsidRDefault="00AD40A6">
                    <w:pPr>
                      <w:rPr>
                        <w:rFonts w:ascii="Arial" w:hAnsi="Arial"/>
                        <w:sz w:val="15"/>
                      </w:rPr>
                    </w:pPr>
                    <w:r>
                      <w:rPr>
                        <w:rFonts w:ascii="Arial" w:hAnsi="Arial"/>
                        <w:sz w:val="15"/>
                      </w:rPr>
                      <w:t>1a Strada - Palazzo F3 - I-20090 Assago (Milano)</w:t>
                    </w:r>
                  </w:p>
                  <w:p w14:paraId="7A608AE1" w14:textId="77777777" w:rsidR="00AD40A6" w:rsidRDefault="00AD40A6">
                    <w:pPr>
                      <w:rPr>
                        <w:rFonts w:ascii="Arial" w:hAnsi="Arial"/>
                        <w:i/>
                        <w:sz w:val="15"/>
                      </w:rPr>
                    </w:pPr>
                    <w:r>
                      <w:rPr>
                        <w:rFonts w:ascii="Arial" w:hAnsi="Arial"/>
                        <w:i/>
                        <w:sz w:val="15"/>
                      </w:rPr>
                      <w:t>www.xylexpo.com - info@xylexpo.com</w:t>
                    </w:r>
                  </w:p>
                  <w:p w14:paraId="64BCDBBD" w14:textId="77777777" w:rsidR="00AD40A6" w:rsidRDefault="00AD40A6"/>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E4CDD" w14:textId="77777777" w:rsidR="00B41175" w:rsidRDefault="00B41175">
      <w:r>
        <w:separator/>
      </w:r>
    </w:p>
  </w:footnote>
  <w:footnote w:type="continuationSeparator" w:id="0">
    <w:p w14:paraId="47400A55" w14:textId="77777777" w:rsidR="00B41175" w:rsidRDefault="00B41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6D1FA" w14:textId="77777777" w:rsidR="00AD40A6" w:rsidRPr="00667085" w:rsidRDefault="00AD40A6" w:rsidP="00452374">
    <w:pPr>
      <w:pStyle w:val="Intestazione"/>
      <w:rPr>
        <w:sz w:val="8"/>
      </w:rPr>
    </w:pPr>
    <w:r>
      <w:rPr>
        <w:noProof/>
        <w:sz w:val="8"/>
      </w:rPr>
      <mc:AlternateContent>
        <mc:Choice Requires="wps">
          <w:drawing>
            <wp:anchor distT="0" distB="0" distL="114300" distR="114300" simplePos="0" relativeHeight="251656704" behindDoc="0" locked="0" layoutInCell="1" allowOverlap="1" wp14:anchorId="41497044" wp14:editId="081DE9E0">
              <wp:simplePos x="0" y="0"/>
              <wp:positionH relativeFrom="column">
                <wp:posOffset>3594735</wp:posOffset>
              </wp:positionH>
              <wp:positionV relativeFrom="paragraph">
                <wp:posOffset>-280035</wp:posOffset>
              </wp:positionV>
              <wp:extent cx="2971800" cy="1257300"/>
              <wp:effectExtent l="381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59BC76" w14:textId="77777777" w:rsidR="00AD40A6" w:rsidRDefault="00AD40A6">
                          <w:pPr>
                            <w:rPr>
                              <w:rFonts w:ascii="Arial" w:hAnsi="Arial"/>
                              <w:color w:val="C0C0C0"/>
                              <w:sz w:val="48"/>
                              <w:lang w:val="en-GB"/>
                            </w:rPr>
                          </w:pPr>
                          <w:r>
                            <w:rPr>
                              <w:rFonts w:ascii="Arial" w:hAnsi="Arial"/>
                              <w:color w:val="C0C0C0"/>
                              <w:sz w:val="48"/>
                              <w:lang w:val="en-GB"/>
                            </w:rPr>
                            <w:t xml:space="preserve">          press office</w:t>
                          </w:r>
                        </w:p>
                        <w:p w14:paraId="1C9FEFD5" w14:textId="77777777" w:rsidR="00AD40A6" w:rsidRDefault="00AD40A6">
                          <w:pPr>
                            <w:rPr>
                              <w:rFonts w:ascii="Arial" w:hAnsi="Arial"/>
                              <w:color w:val="C0C0C0"/>
                              <w:sz w:val="18"/>
                              <w:lang w:val="en-GB"/>
                            </w:rPr>
                          </w:pPr>
                        </w:p>
                        <w:p w14:paraId="3EC0869C" w14:textId="77777777" w:rsidR="00AD40A6" w:rsidRDefault="00AD40A6">
                          <w:pPr>
                            <w:rPr>
                              <w:rFonts w:ascii="Verdana" w:hAnsi="Verdana"/>
                              <w:sz w:val="16"/>
                              <w:lang w:val="en-GB"/>
                            </w:rPr>
                          </w:pPr>
                          <w:proofErr w:type="spellStart"/>
                          <w:r>
                            <w:rPr>
                              <w:rFonts w:ascii="Verdana" w:hAnsi="Verdana"/>
                              <w:b/>
                              <w:sz w:val="16"/>
                              <w:lang w:val="en-GB"/>
                            </w:rPr>
                            <w:t>FieraMilano</w:t>
                          </w:r>
                          <w:proofErr w:type="spellEnd"/>
                          <w:r>
                            <w:rPr>
                              <w:rFonts w:ascii="Verdana" w:hAnsi="Verdana"/>
                              <w:b/>
                              <w:sz w:val="16"/>
                              <w:lang w:val="en-GB"/>
                            </w:rPr>
                            <w:t xml:space="preserve"> Rho Fairgrounds</w:t>
                          </w:r>
                          <w:r>
                            <w:rPr>
                              <w:rFonts w:ascii="Verdana" w:hAnsi="Verdana"/>
                              <w:sz w:val="16"/>
                              <w:lang w:val="en-GB"/>
                            </w:rPr>
                            <w:t xml:space="preserve">    </w:t>
                          </w:r>
                        </w:p>
                        <w:p w14:paraId="7AF8EC67" w14:textId="77777777" w:rsidR="00AD40A6" w:rsidRDefault="00AD40A6">
                          <w:pPr>
                            <w:ind w:right="-233"/>
                            <w:rPr>
                              <w:rFonts w:ascii="Verdana" w:hAnsi="Verdana"/>
                              <w:b/>
                              <w:color w:val="FF0000"/>
                              <w:sz w:val="16"/>
                              <w:lang w:val="en-GB"/>
                            </w:rPr>
                          </w:pPr>
                        </w:p>
                        <w:p w14:paraId="3A92348A" w14:textId="77777777" w:rsidR="00AD40A6" w:rsidRPr="00452374" w:rsidRDefault="00AD40A6">
                          <w:pPr>
                            <w:ind w:right="-233"/>
                            <w:rPr>
                              <w:rFonts w:ascii="Verdana" w:hAnsi="Verdana"/>
                              <w:color w:val="333333"/>
                              <w:sz w:val="14"/>
                              <w:szCs w:val="14"/>
                              <w:lang w:val="en-GB"/>
                            </w:rPr>
                          </w:pPr>
                          <w:r w:rsidRPr="00452374">
                            <w:rPr>
                              <w:rFonts w:ascii="Verdana" w:hAnsi="Verdana"/>
                              <w:color w:val="333333"/>
                              <w:sz w:val="14"/>
                              <w:szCs w:val="14"/>
                              <w:lang w:val="en-GB"/>
                            </w:rPr>
                            <w:t xml:space="preserve">Biennial world exhibition for woodworking technology </w:t>
                          </w:r>
                        </w:p>
                        <w:p w14:paraId="15F65532" w14:textId="77777777" w:rsidR="00AD40A6" w:rsidRPr="00452374" w:rsidRDefault="00AD40A6" w:rsidP="0021278F">
                          <w:pPr>
                            <w:adjustRightInd w:val="0"/>
                            <w:snapToGrid w:val="0"/>
                            <w:jc w:val="both"/>
                            <w:rPr>
                              <w:rFonts w:ascii="Verdana" w:hAnsi="Verdana"/>
                              <w:color w:val="333333"/>
                              <w:sz w:val="14"/>
                              <w:szCs w:val="14"/>
                              <w:lang w:val="en-GB"/>
                            </w:rPr>
                          </w:pPr>
                          <w:r w:rsidRPr="00452374">
                            <w:rPr>
                              <w:rFonts w:ascii="Verdana" w:hAnsi="Verdana"/>
                              <w:color w:val="333333"/>
                              <w:sz w:val="14"/>
                              <w:szCs w:val="14"/>
                              <w:lang w:val="en-GB"/>
                            </w:rPr>
                            <w:t>and furniture supplies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97044" id="_x0000_t202" coordsize="21600,21600" o:spt="202" path="m,l,21600r21600,l21600,xe">
              <v:stroke joinstyle="miter"/>
              <v:path gradientshapeok="t" o:connecttype="rect"/>
            </v:shapetype>
            <v:shape id="Text Box 3" o:spid="_x0000_s1026" type="#_x0000_t202" style="position:absolute;margin-left:283.05pt;margin-top:-22.05pt;width:234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" filled="f" stroked="f">
              <v:textbox>
                <w:txbxContent>
                  <w:p w14:paraId="5B59BC76" w14:textId="77777777" w:rsidR="00AD40A6" w:rsidRDefault="00AD40A6">
                    <w:pPr>
                      <w:rPr>
                        <w:rFonts w:ascii="Arial" w:hAnsi="Arial"/>
                        <w:color w:val="C0C0C0"/>
                        <w:sz w:val="48"/>
                        <w:lang w:val="en-GB"/>
                      </w:rPr>
                    </w:pPr>
                    <w:r>
                      <w:rPr>
                        <w:rFonts w:ascii="Arial" w:hAnsi="Arial"/>
                        <w:color w:val="C0C0C0"/>
                        <w:sz w:val="48"/>
                        <w:lang w:val="en-GB"/>
                      </w:rPr>
                      <w:t xml:space="preserve">          press office</w:t>
                    </w:r>
                  </w:p>
                  <w:p w14:paraId="1C9FEFD5" w14:textId="77777777" w:rsidR="00AD40A6" w:rsidRDefault="00AD40A6">
                    <w:pPr>
                      <w:rPr>
                        <w:rFonts w:ascii="Arial" w:hAnsi="Arial"/>
                        <w:color w:val="C0C0C0"/>
                        <w:sz w:val="18"/>
                        <w:lang w:val="en-GB"/>
                      </w:rPr>
                    </w:pPr>
                  </w:p>
                  <w:p w14:paraId="3EC0869C" w14:textId="77777777" w:rsidR="00AD40A6" w:rsidRDefault="00AD40A6">
                    <w:pPr>
                      <w:rPr>
                        <w:rFonts w:ascii="Verdana" w:hAnsi="Verdana"/>
                        <w:sz w:val="16"/>
                        <w:lang w:val="en-GB"/>
                      </w:rPr>
                    </w:pPr>
                    <w:proofErr w:type="spellStart"/>
                    <w:r>
                      <w:rPr>
                        <w:rFonts w:ascii="Verdana" w:hAnsi="Verdana"/>
                        <w:b/>
                        <w:sz w:val="16"/>
                        <w:lang w:val="en-GB"/>
                      </w:rPr>
                      <w:t>FieraMilano</w:t>
                    </w:r>
                    <w:proofErr w:type="spellEnd"/>
                    <w:r>
                      <w:rPr>
                        <w:rFonts w:ascii="Verdana" w:hAnsi="Verdana"/>
                        <w:b/>
                        <w:sz w:val="16"/>
                        <w:lang w:val="en-GB"/>
                      </w:rPr>
                      <w:t xml:space="preserve"> Rho Fairgrounds</w:t>
                    </w:r>
                    <w:r>
                      <w:rPr>
                        <w:rFonts w:ascii="Verdana" w:hAnsi="Verdana"/>
                        <w:sz w:val="16"/>
                        <w:lang w:val="en-GB"/>
                      </w:rPr>
                      <w:t xml:space="preserve">    </w:t>
                    </w:r>
                  </w:p>
                  <w:p w14:paraId="7AF8EC67" w14:textId="77777777" w:rsidR="00AD40A6" w:rsidRDefault="00AD40A6">
                    <w:pPr>
                      <w:ind w:right="-233"/>
                      <w:rPr>
                        <w:rFonts w:ascii="Verdana" w:hAnsi="Verdana"/>
                        <w:b/>
                        <w:color w:val="FF0000"/>
                        <w:sz w:val="16"/>
                        <w:lang w:val="en-GB"/>
                      </w:rPr>
                    </w:pPr>
                  </w:p>
                  <w:p w14:paraId="3A92348A" w14:textId="77777777" w:rsidR="00AD40A6" w:rsidRPr="00452374" w:rsidRDefault="00AD40A6">
                    <w:pPr>
                      <w:ind w:right="-233"/>
                      <w:rPr>
                        <w:rFonts w:ascii="Verdana" w:hAnsi="Verdana"/>
                        <w:color w:val="333333"/>
                        <w:sz w:val="14"/>
                        <w:szCs w:val="14"/>
                        <w:lang w:val="en-GB"/>
                      </w:rPr>
                    </w:pPr>
                    <w:r w:rsidRPr="00452374">
                      <w:rPr>
                        <w:rFonts w:ascii="Verdana" w:hAnsi="Verdana"/>
                        <w:color w:val="333333"/>
                        <w:sz w:val="14"/>
                        <w:szCs w:val="14"/>
                        <w:lang w:val="en-GB"/>
                      </w:rPr>
                      <w:t xml:space="preserve">Biennial world exhibition for woodworking technology </w:t>
                    </w:r>
                  </w:p>
                  <w:p w14:paraId="15F65532" w14:textId="77777777" w:rsidR="00AD40A6" w:rsidRPr="00452374" w:rsidRDefault="00AD40A6" w:rsidP="0021278F">
                    <w:pPr>
                      <w:adjustRightInd w:val="0"/>
                      <w:snapToGrid w:val="0"/>
                      <w:jc w:val="both"/>
                      <w:rPr>
                        <w:rFonts w:ascii="Verdana" w:hAnsi="Verdana"/>
                        <w:color w:val="333333"/>
                        <w:sz w:val="14"/>
                        <w:szCs w:val="14"/>
                        <w:lang w:val="en-GB"/>
                      </w:rPr>
                    </w:pPr>
                    <w:r w:rsidRPr="00452374">
                      <w:rPr>
                        <w:rFonts w:ascii="Verdana" w:hAnsi="Verdana"/>
                        <w:color w:val="333333"/>
                        <w:sz w:val="14"/>
                        <w:szCs w:val="14"/>
                        <w:lang w:val="en-GB"/>
                      </w:rPr>
                      <w:t>and furniture supplies</w:t>
                    </w:r>
                  </w:p>
                </w:txbxContent>
              </v:textbox>
            </v:shape>
          </w:pict>
        </mc:Fallback>
      </mc:AlternateContent>
    </w:r>
    <w:r>
      <w:rPr>
        <w:noProof/>
        <w:sz w:val="8"/>
      </w:rPr>
      <w:drawing>
        <wp:inline distT="0" distB="0" distL="0" distR="0" wp14:anchorId="484CD269" wp14:editId="50A907F5">
          <wp:extent cx="3255423" cy="845185"/>
          <wp:effectExtent l="0" t="0" r="0" b="0"/>
          <wp:docPr id="4" name="Immagine 3" descr="MacBook Pro HD:Users:lucarossetti:Deskt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Book Pro HD:Users:lucarossetti:Desktop: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9140" cy="846150"/>
                  </a:xfrm>
                  <a:prstGeom prst="rect">
                    <a:avLst/>
                  </a:prstGeom>
                  <a:noFill/>
                  <a:ln>
                    <a:noFill/>
                  </a:ln>
                </pic:spPr>
              </pic:pic>
            </a:graphicData>
          </a:graphic>
        </wp:inline>
      </w:drawing>
    </w:r>
  </w:p>
  <w:p w14:paraId="262F2872" w14:textId="77777777" w:rsidR="00AD40A6" w:rsidRDefault="00AD40A6" w:rsidP="00005AA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F51A6"/>
    <w:multiLevelType w:val="hybridMultilevel"/>
    <w:tmpl w:val="4CA48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246D86"/>
    <w:multiLevelType w:val="singleLevel"/>
    <w:tmpl w:val="F800D1FC"/>
    <w:lvl w:ilvl="0">
      <w:start w:val="2"/>
      <w:numFmt w:val="bullet"/>
      <w:lvlText w:val="-"/>
      <w:lvlJc w:val="left"/>
      <w:pPr>
        <w:tabs>
          <w:tab w:val="num" w:pos="360"/>
        </w:tabs>
        <w:ind w:left="360" w:hanging="360"/>
      </w:pPr>
      <w:rPr>
        <w:rFonts w:hint="default"/>
      </w:rPr>
    </w:lvl>
  </w:abstractNum>
  <w:abstractNum w:abstractNumId="2" w15:restartNumberingAfterBreak="0">
    <w:nsid w:val="539F3982"/>
    <w:multiLevelType w:val="hybridMultilevel"/>
    <w:tmpl w:val="E6EEF77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F22CDC"/>
    <w:multiLevelType w:val="hybridMultilevel"/>
    <w:tmpl w:val="3198EE60"/>
    <w:lvl w:ilvl="0" w:tplc="04100001">
      <w:start w:val="1"/>
      <w:numFmt w:val="bullet"/>
      <w:lvlText w:val=""/>
      <w:lvlJc w:val="left"/>
      <w:pPr>
        <w:tabs>
          <w:tab w:val="num" w:pos="360"/>
        </w:tabs>
        <w:ind w:left="360" w:hanging="360"/>
      </w:pPr>
      <w:rPr>
        <w:rFonts w:ascii="Symbol" w:eastAsia="Times New Roman" w:hAnsi="Symbol" w:cs="Times New Roman" w:hint="default"/>
        <w:u w:val="none"/>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AA"/>
    <w:rsid w:val="0000305A"/>
    <w:rsid w:val="000047C1"/>
    <w:rsid w:val="00005AAE"/>
    <w:rsid w:val="000106EA"/>
    <w:rsid w:val="0001275C"/>
    <w:rsid w:val="000258B8"/>
    <w:rsid w:val="00031A37"/>
    <w:rsid w:val="00032A75"/>
    <w:rsid w:val="00040AF4"/>
    <w:rsid w:val="00053F29"/>
    <w:rsid w:val="00056C32"/>
    <w:rsid w:val="000645E8"/>
    <w:rsid w:val="00070F09"/>
    <w:rsid w:val="00074EAF"/>
    <w:rsid w:val="00075AA0"/>
    <w:rsid w:val="00076AB2"/>
    <w:rsid w:val="0008569A"/>
    <w:rsid w:val="00087A8E"/>
    <w:rsid w:val="00090DE5"/>
    <w:rsid w:val="0009530C"/>
    <w:rsid w:val="000A18AD"/>
    <w:rsid w:val="000A2513"/>
    <w:rsid w:val="000B5666"/>
    <w:rsid w:val="000D0B01"/>
    <w:rsid w:val="000D1006"/>
    <w:rsid w:val="000D4776"/>
    <w:rsid w:val="000D6B01"/>
    <w:rsid w:val="000E6CF8"/>
    <w:rsid w:val="000F3D4C"/>
    <w:rsid w:val="00114765"/>
    <w:rsid w:val="0011686E"/>
    <w:rsid w:val="00120FC2"/>
    <w:rsid w:val="00130B79"/>
    <w:rsid w:val="001443AD"/>
    <w:rsid w:val="001603C2"/>
    <w:rsid w:val="00164BE1"/>
    <w:rsid w:val="0016704D"/>
    <w:rsid w:val="001710C2"/>
    <w:rsid w:val="00180CAE"/>
    <w:rsid w:val="001C4B92"/>
    <w:rsid w:val="001D5489"/>
    <w:rsid w:val="0020320A"/>
    <w:rsid w:val="00210F55"/>
    <w:rsid w:val="0021278F"/>
    <w:rsid w:val="00216810"/>
    <w:rsid w:val="00217A29"/>
    <w:rsid w:val="002249BF"/>
    <w:rsid w:val="002472A6"/>
    <w:rsid w:val="00253A38"/>
    <w:rsid w:val="00260152"/>
    <w:rsid w:val="00265C93"/>
    <w:rsid w:val="002679EA"/>
    <w:rsid w:val="002765B5"/>
    <w:rsid w:val="00276A5B"/>
    <w:rsid w:val="00277435"/>
    <w:rsid w:val="00281180"/>
    <w:rsid w:val="00282136"/>
    <w:rsid w:val="002872D6"/>
    <w:rsid w:val="002A44C7"/>
    <w:rsid w:val="002A675F"/>
    <w:rsid w:val="002A6B82"/>
    <w:rsid w:val="002B1221"/>
    <w:rsid w:val="002B149A"/>
    <w:rsid w:val="002B4040"/>
    <w:rsid w:val="002B5867"/>
    <w:rsid w:val="002C01CB"/>
    <w:rsid w:val="002D1B1B"/>
    <w:rsid w:val="002F3050"/>
    <w:rsid w:val="002F5748"/>
    <w:rsid w:val="00305C9F"/>
    <w:rsid w:val="0031045D"/>
    <w:rsid w:val="0032726A"/>
    <w:rsid w:val="00331BF2"/>
    <w:rsid w:val="003338ED"/>
    <w:rsid w:val="00345398"/>
    <w:rsid w:val="00346047"/>
    <w:rsid w:val="00354749"/>
    <w:rsid w:val="00357863"/>
    <w:rsid w:val="003740FB"/>
    <w:rsid w:val="00377904"/>
    <w:rsid w:val="00380F96"/>
    <w:rsid w:val="0038157A"/>
    <w:rsid w:val="003825CF"/>
    <w:rsid w:val="003845FA"/>
    <w:rsid w:val="00392698"/>
    <w:rsid w:val="003A1431"/>
    <w:rsid w:val="003B7793"/>
    <w:rsid w:val="003C1153"/>
    <w:rsid w:val="003C3C26"/>
    <w:rsid w:val="003D548B"/>
    <w:rsid w:val="00402E9F"/>
    <w:rsid w:val="004063E7"/>
    <w:rsid w:val="00412CE9"/>
    <w:rsid w:val="00420244"/>
    <w:rsid w:val="00420D9E"/>
    <w:rsid w:val="004255B4"/>
    <w:rsid w:val="00430D79"/>
    <w:rsid w:val="004464FB"/>
    <w:rsid w:val="00450082"/>
    <w:rsid w:val="0045085E"/>
    <w:rsid w:val="00452374"/>
    <w:rsid w:val="00453EC9"/>
    <w:rsid w:val="00455906"/>
    <w:rsid w:val="00460F0C"/>
    <w:rsid w:val="004614BA"/>
    <w:rsid w:val="00461C5A"/>
    <w:rsid w:val="00462EB7"/>
    <w:rsid w:val="00480EC0"/>
    <w:rsid w:val="004935CA"/>
    <w:rsid w:val="00497FD3"/>
    <w:rsid w:val="004A5C4F"/>
    <w:rsid w:val="004B4D84"/>
    <w:rsid w:val="004C7C8B"/>
    <w:rsid w:val="004D262F"/>
    <w:rsid w:val="004D5A15"/>
    <w:rsid w:val="004E4CF5"/>
    <w:rsid w:val="004E6AE6"/>
    <w:rsid w:val="004E7459"/>
    <w:rsid w:val="004E7A26"/>
    <w:rsid w:val="00505B5D"/>
    <w:rsid w:val="00507DC1"/>
    <w:rsid w:val="005171DD"/>
    <w:rsid w:val="00531D7B"/>
    <w:rsid w:val="005407A8"/>
    <w:rsid w:val="00540E71"/>
    <w:rsid w:val="00550A18"/>
    <w:rsid w:val="00552F99"/>
    <w:rsid w:val="00573B3B"/>
    <w:rsid w:val="005844F6"/>
    <w:rsid w:val="00592B22"/>
    <w:rsid w:val="0059723B"/>
    <w:rsid w:val="005A2A1C"/>
    <w:rsid w:val="005A6CFB"/>
    <w:rsid w:val="005A7B82"/>
    <w:rsid w:val="005B3381"/>
    <w:rsid w:val="005C0CD2"/>
    <w:rsid w:val="005D753D"/>
    <w:rsid w:val="005E560E"/>
    <w:rsid w:val="005E6AF9"/>
    <w:rsid w:val="005E6C6E"/>
    <w:rsid w:val="005F0AF6"/>
    <w:rsid w:val="005F44BB"/>
    <w:rsid w:val="006103F8"/>
    <w:rsid w:val="00620104"/>
    <w:rsid w:val="00621A9A"/>
    <w:rsid w:val="00624A77"/>
    <w:rsid w:val="00631ADC"/>
    <w:rsid w:val="006635EC"/>
    <w:rsid w:val="00674F86"/>
    <w:rsid w:val="006756A0"/>
    <w:rsid w:val="00683210"/>
    <w:rsid w:val="00684445"/>
    <w:rsid w:val="00692C5F"/>
    <w:rsid w:val="0069488D"/>
    <w:rsid w:val="006A73CC"/>
    <w:rsid w:val="006B3F43"/>
    <w:rsid w:val="006C2828"/>
    <w:rsid w:val="006C3689"/>
    <w:rsid w:val="006D79FC"/>
    <w:rsid w:val="006F6E13"/>
    <w:rsid w:val="00703453"/>
    <w:rsid w:val="0070500C"/>
    <w:rsid w:val="007054D4"/>
    <w:rsid w:val="00707CD2"/>
    <w:rsid w:val="00715892"/>
    <w:rsid w:val="00723E77"/>
    <w:rsid w:val="007439EA"/>
    <w:rsid w:val="00746122"/>
    <w:rsid w:val="00757D60"/>
    <w:rsid w:val="00761260"/>
    <w:rsid w:val="007750AD"/>
    <w:rsid w:val="00775E60"/>
    <w:rsid w:val="0077625D"/>
    <w:rsid w:val="007976B7"/>
    <w:rsid w:val="007A2ABF"/>
    <w:rsid w:val="007A79F2"/>
    <w:rsid w:val="007B5CDB"/>
    <w:rsid w:val="007B79C8"/>
    <w:rsid w:val="007B7E94"/>
    <w:rsid w:val="007C706D"/>
    <w:rsid w:val="007D6A15"/>
    <w:rsid w:val="007E199E"/>
    <w:rsid w:val="00800883"/>
    <w:rsid w:val="00800D42"/>
    <w:rsid w:val="00806F46"/>
    <w:rsid w:val="0082234F"/>
    <w:rsid w:val="00830334"/>
    <w:rsid w:val="0083106F"/>
    <w:rsid w:val="00837B6A"/>
    <w:rsid w:val="008403E6"/>
    <w:rsid w:val="008528D6"/>
    <w:rsid w:val="00864AA6"/>
    <w:rsid w:val="008729FD"/>
    <w:rsid w:val="0087352B"/>
    <w:rsid w:val="0088775E"/>
    <w:rsid w:val="008942A6"/>
    <w:rsid w:val="008A33AE"/>
    <w:rsid w:val="008B0F20"/>
    <w:rsid w:val="008B1225"/>
    <w:rsid w:val="008B4E8D"/>
    <w:rsid w:val="008D19BD"/>
    <w:rsid w:val="008D5B35"/>
    <w:rsid w:val="008E1B4C"/>
    <w:rsid w:val="008F3135"/>
    <w:rsid w:val="008F4CFE"/>
    <w:rsid w:val="008F6829"/>
    <w:rsid w:val="009007F1"/>
    <w:rsid w:val="009067D7"/>
    <w:rsid w:val="00913A2F"/>
    <w:rsid w:val="00917468"/>
    <w:rsid w:val="00930D2D"/>
    <w:rsid w:val="00933A0A"/>
    <w:rsid w:val="00942414"/>
    <w:rsid w:val="009523D8"/>
    <w:rsid w:val="009604E9"/>
    <w:rsid w:val="009655D0"/>
    <w:rsid w:val="00965F2E"/>
    <w:rsid w:val="00970526"/>
    <w:rsid w:val="009865C1"/>
    <w:rsid w:val="009A06BA"/>
    <w:rsid w:val="009A07AA"/>
    <w:rsid w:val="009A1D42"/>
    <w:rsid w:val="009A6326"/>
    <w:rsid w:val="009B421D"/>
    <w:rsid w:val="009B72D2"/>
    <w:rsid w:val="009C1C8E"/>
    <w:rsid w:val="009D1088"/>
    <w:rsid w:val="009D2978"/>
    <w:rsid w:val="009E0B5F"/>
    <w:rsid w:val="009E494C"/>
    <w:rsid w:val="00A029E5"/>
    <w:rsid w:val="00A033F0"/>
    <w:rsid w:val="00A05CB4"/>
    <w:rsid w:val="00A075AD"/>
    <w:rsid w:val="00A1350F"/>
    <w:rsid w:val="00A17F32"/>
    <w:rsid w:val="00A334FB"/>
    <w:rsid w:val="00A403B0"/>
    <w:rsid w:val="00A52E9E"/>
    <w:rsid w:val="00A72093"/>
    <w:rsid w:val="00A832AA"/>
    <w:rsid w:val="00A87BF2"/>
    <w:rsid w:val="00AB13EA"/>
    <w:rsid w:val="00AB2952"/>
    <w:rsid w:val="00AB59BA"/>
    <w:rsid w:val="00AC66F6"/>
    <w:rsid w:val="00AD40A6"/>
    <w:rsid w:val="00AD47A3"/>
    <w:rsid w:val="00AE0375"/>
    <w:rsid w:val="00AF77BC"/>
    <w:rsid w:val="00B00619"/>
    <w:rsid w:val="00B02252"/>
    <w:rsid w:val="00B131D5"/>
    <w:rsid w:val="00B17BD9"/>
    <w:rsid w:val="00B22698"/>
    <w:rsid w:val="00B40BF5"/>
    <w:rsid w:val="00B41175"/>
    <w:rsid w:val="00B5200C"/>
    <w:rsid w:val="00B643C1"/>
    <w:rsid w:val="00B71A9C"/>
    <w:rsid w:val="00B76312"/>
    <w:rsid w:val="00B769CF"/>
    <w:rsid w:val="00B84E55"/>
    <w:rsid w:val="00B85D0D"/>
    <w:rsid w:val="00B9106A"/>
    <w:rsid w:val="00BA4EBC"/>
    <w:rsid w:val="00BB629F"/>
    <w:rsid w:val="00BB6AFC"/>
    <w:rsid w:val="00BC4ACC"/>
    <w:rsid w:val="00BC5575"/>
    <w:rsid w:val="00BC64E1"/>
    <w:rsid w:val="00BD5767"/>
    <w:rsid w:val="00BD7C26"/>
    <w:rsid w:val="00BF0518"/>
    <w:rsid w:val="00BF0632"/>
    <w:rsid w:val="00BF5061"/>
    <w:rsid w:val="00C07657"/>
    <w:rsid w:val="00C10673"/>
    <w:rsid w:val="00C161EE"/>
    <w:rsid w:val="00C228A9"/>
    <w:rsid w:val="00C302ED"/>
    <w:rsid w:val="00C30C05"/>
    <w:rsid w:val="00C31855"/>
    <w:rsid w:val="00C3631B"/>
    <w:rsid w:val="00C4396E"/>
    <w:rsid w:val="00C45B8F"/>
    <w:rsid w:val="00C55D6B"/>
    <w:rsid w:val="00C61F33"/>
    <w:rsid w:val="00C63531"/>
    <w:rsid w:val="00C80EFA"/>
    <w:rsid w:val="00C9062D"/>
    <w:rsid w:val="00C90B18"/>
    <w:rsid w:val="00CA6821"/>
    <w:rsid w:val="00CB6905"/>
    <w:rsid w:val="00CC0115"/>
    <w:rsid w:val="00CC4B37"/>
    <w:rsid w:val="00CC7061"/>
    <w:rsid w:val="00CD6FA0"/>
    <w:rsid w:val="00CD7E05"/>
    <w:rsid w:val="00CE4DCC"/>
    <w:rsid w:val="00D263CE"/>
    <w:rsid w:val="00D6786C"/>
    <w:rsid w:val="00D717D0"/>
    <w:rsid w:val="00D7569D"/>
    <w:rsid w:val="00D75F9B"/>
    <w:rsid w:val="00D903CB"/>
    <w:rsid w:val="00D92DA7"/>
    <w:rsid w:val="00D93B77"/>
    <w:rsid w:val="00D97D52"/>
    <w:rsid w:val="00DA0B02"/>
    <w:rsid w:val="00DA36F1"/>
    <w:rsid w:val="00DB3DDE"/>
    <w:rsid w:val="00DB48F2"/>
    <w:rsid w:val="00DB4A6D"/>
    <w:rsid w:val="00DF068A"/>
    <w:rsid w:val="00DF1E28"/>
    <w:rsid w:val="00DF2124"/>
    <w:rsid w:val="00DF28E9"/>
    <w:rsid w:val="00DF430E"/>
    <w:rsid w:val="00E32518"/>
    <w:rsid w:val="00E34D93"/>
    <w:rsid w:val="00E37EE2"/>
    <w:rsid w:val="00E40A71"/>
    <w:rsid w:val="00E82714"/>
    <w:rsid w:val="00E84B67"/>
    <w:rsid w:val="00E850F0"/>
    <w:rsid w:val="00E86AA2"/>
    <w:rsid w:val="00E92948"/>
    <w:rsid w:val="00E940E5"/>
    <w:rsid w:val="00EB3492"/>
    <w:rsid w:val="00EB63FB"/>
    <w:rsid w:val="00EC4949"/>
    <w:rsid w:val="00EC53A0"/>
    <w:rsid w:val="00EC6C7B"/>
    <w:rsid w:val="00EC6E77"/>
    <w:rsid w:val="00EE4C96"/>
    <w:rsid w:val="00EF2173"/>
    <w:rsid w:val="00F1295C"/>
    <w:rsid w:val="00F15136"/>
    <w:rsid w:val="00F24718"/>
    <w:rsid w:val="00F34565"/>
    <w:rsid w:val="00F36EF7"/>
    <w:rsid w:val="00F4614B"/>
    <w:rsid w:val="00F5188F"/>
    <w:rsid w:val="00F525F6"/>
    <w:rsid w:val="00F552F9"/>
    <w:rsid w:val="00F75C3F"/>
    <w:rsid w:val="00F82C24"/>
    <w:rsid w:val="00F873FD"/>
    <w:rsid w:val="00F90A85"/>
    <w:rsid w:val="00F93B74"/>
    <w:rsid w:val="00F94AD6"/>
    <w:rsid w:val="00FA66BF"/>
    <w:rsid w:val="00FA7BE8"/>
    <w:rsid w:val="00FB7A76"/>
    <w:rsid w:val="00FD79C1"/>
    <w:rsid w:val="00FF4FDD"/>
    <w:rsid w:val="00FF7142"/>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049F565"/>
  <w15:docId w15:val="{3193F23B-F5D8-45D0-A1EE-3EE33336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56A0"/>
    <w:rPr>
      <w:sz w:val="24"/>
    </w:rPr>
  </w:style>
  <w:style w:type="paragraph" w:styleId="Titolo1">
    <w:name w:val="heading 1"/>
    <w:basedOn w:val="Normale"/>
    <w:next w:val="Normale"/>
    <w:link w:val="Titolo1Carattere"/>
    <w:qFormat/>
    <w:rsid w:val="006756A0"/>
    <w:pPr>
      <w:keepNext/>
      <w:spacing w:before="240" w:after="60"/>
      <w:outlineLvl w:val="0"/>
    </w:pPr>
    <w:rPr>
      <w:rFonts w:ascii="Arial" w:hAnsi="Arial"/>
      <w:b/>
      <w:kern w:val="32"/>
      <w:sz w:val="32"/>
      <w:szCs w:val="32"/>
    </w:rPr>
  </w:style>
  <w:style w:type="paragraph" w:styleId="Titolo5">
    <w:name w:val="heading 5"/>
    <w:basedOn w:val="Normale"/>
    <w:next w:val="Normale"/>
    <w:qFormat/>
    <w:rsid w:val="00D92440"/>
    <w:pPr>
      <w:keepNext/>
      <w:jc w:val="center"/>
      <w:outlineLvl w:val="4"/>
    </w:pPr>
    <w:rPr>
      <w:i/>
      <w:sz w:val="32"/>
    </w:rPr>
  </w:style>
  <w:style w:type="paragraph" w:styleId="Titolo6">
    <w:name w:val="heading 6"/>
    <w:basedOn w:val="Normale"/>
    <w:next w:val="Normale"/>
    <w:qFormat/>
    <w:rsid w:val="00D92440"/>
    <w:pPr>
      <w:keepNext/>
      <w:jc w:val="center"/>
      <w:outlineLvl w:val="5"/>
    </w:pPr>
    <w:rPr>
      <w:b/>
      <w:sz w:val="32"/>
    </w:rPr>
  </w:style>
  <w:style w:type="paragraph" w:styleId="Titolo7">
    <w:name w:val="heading 7"/>
    <w:basedOn w:val="Normale"/>
    <w:next w:val="Normale"/>
    <w:qFormat/>
    <w:rsid w:val="006756A0"/>
    <w:pPr>
      <w:keepNext/>
      <w:ind w:left="142"/>
      <w:jc w:val="both"/>
      <w:outlineLvl w:val="6"/>
    </w:pPr>
    <w:rPr>
      <w:rFonts w:ascii="Arial" w:hAnsi="Arial"/>
      <w:i/>
      <w:sz w:val="20"/>
    </w:rPr>
  </w:style>
  <w:style w:type="paragraph" w:styleId="Titolo8">
    <w:name w:val="heading 8"/>
    <w:basedOn w:val="Normale"/>
    <w:next w:val="Normale"/>
    <w:qFormat/>
    <w:rsid w:val="00D92440"/>
    <w:pPr>
      <w:keepNext/>
      <w:jc w:val="both"/>
      <w:outlineLvl w:val="7"/>
    </w:pPr>
    <w:rPr>
      <w:i/>
    </w:rPr>
  </w:style>
  <w:style w:type="paragraph" w:styleId="Titolo9">
    <w:name w:val="heading 9"/>
    <w:basedOn w:val="Normale"/>
    <w:next w:val="Normale"/>
    <w:qFormat/>
    <w:rsid w:val="006756A0"/>
    <w:pPr>
      <w:spacing w:before="240" w:after="60"/>
      <w:outlineLvl w:val="8"/>
    </w:pPr>
    <w:rPr>
      <w:rFonts w:ascii="Arial" w:hAnsi="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50011"/>
    <w:rPr>
      <w:rFonts w:ascii="Arial" w:hAnsi="Arial"/>
      <w:b/>
      <w:kern w:val="32"/>
      <w:sz w:val="32"/>
      <w:szCs w:val="32"/>
    </w:rPr>
  </w:style>
  <w:style w:type="paragraph" w:styleId="Intestazione">
    <w:name w:val="header"/>
    <w:basedOn w:val="Normale"/>
    <w:rsid w:val="006756A0"/>
    <w:pPr>
      <w:tabs>
        <w:tab w:val="center" w:pos="4819"/>
        <w:tab w:val="right" w:pos="9638"/>
      </w:tabs>
    </w:pPr>
  </w:style>
  <w:style w:type="paragraph" w:styleId="Pidipagina">
    <w:name w:val="footer"/>
    <w:basedOn w:val="Normale"/>
    <w:rsid w:val="006756A0"/>
    <w:pPr>
      <w:tabs>
        <w:tab w:val="center" w:pos="4819"/>
        <w:tab w:val="right" w:pos="9638"/>
      </w:tabs>
    </w:pPr>
  </w:style>
  <w:style w:type="character" w:styleId="Collegamentoipertestuale">
    <w:name w:val="Hyperlink"/>
    <w:basedOn w:val="Carpredefinitoparagrafo"/>
    <w:uiPriority w:val="99"/>
    <w:rsid w:val="006756A0"/>
    <w:rPr>
      <w:color w:val="0000FF"/>
      <w:u w:val="single"/>
    </w:rPr>
  </w:style>
  <w:style w:type="paragraph" w:styleId="Testofumetto">
    <w:name w:val="Balloon Text"/>
    <w:basedOn w:val="Normale"/>
    <w:link w:val="TestofumettoCarattere"/>
    <w:uiPriority w:val="99"/>
    <w:semiHidden/>
    <w:rsid w:val="006756A0"/>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250011"/>
    <w:rPr>
      <w:rFonts w:ascii="Lucida Grande" w:hAnsi="Lucida Grande"/>
      <w:sz w:val="18"/>
      <w:szCs w:val="18"/>
    </w:rPr>
  </w:style>
  <w:style w:type="character" w:styleId="Collegamentovisitato">
    <w:name w:val="FollowedHyperlink"/>
    <w:basedOn w:val="Carpredefinitoparagrafo"/>
    <w:rsid w:val="00DE5207"/>
    <w:rPr>
      <w:color w:val="800080"/>
      <w:u w:val="single"/>
    </w:rPr>
  </w:style>
  <w:style w:type="character" w:customStyle="1" w:styleId="Titolo5Carattere">
    <w:name w:val="Titolo 5 Carattere"/>
    <w:basedOn w:val="Carpredefinitoparagrafo"/>
    <w:rsid w:val="00D92440"/>
    <w:rPr>
      <w:i/>
      <w:sz w:val="32"/>
    </w:rPr>
  </w:style>
  <w:style w:type="paragraph" w:customStyle="1" w:styleId="Normale1">
    <w:name w:val="Normale1"/>
    <w:basedOn w:val="Titolo1"/>
    <w:rsid w:val="006756A0"/>
    <w:pPr>
      <w:spacing w:before="0" w:after="0"/>
    </w:pPr>
    <w:rPr>
      <w:rFonts w:ascii="Helvetica" w:hAnsi="Helvetica"/>
      <w:bCs/>
      <w:kern w:val="0"/>
      <w:sz w:val="20"/>
      <w:szCs w:val="24"/>
    </w:rPr>
  </w:style>
  <w:style w:type="paragraph" w:customStyle="1" w:styleId="testo">
    <w:name w:val="testo"/>
    <w:rsid w:val="006756A0"/>
    <w:pPr>
      <w:autoSpaceDE w:val="0"/>
      <w:autoSpaceDN w:val="0"/>
      <w:adjustRightInd w:val="0"/>
      <w:spacing w:line="360" w:lineRule="atLeast"/>
      <w:jc w:val="both"/>
    </w:pPr>
    <w:rPr>
      <w:rFonts w:ascii="Verdana" w:hAnsi="Verdana"/>
      <w:color w:val="000000"/>
      <w:sz w:val="24"/>
    </w:rPr>
  </w:style>
  <w:style w:type="character" w:customStyle="1" w:styleId="col1">
    <w:name w:val="col1"/>
    <w:basedOn w:val="Carpredefinitoparagrafo"/>
    <w:rsid w:val="006756A0"/>
  </w:style>
  <w:style w:type="character" w:customStyle="1" w:styleId="Titolo6Carattere">
    <w:name w:val="Titolo 6 Carattere"/>
    <w:basedOn w:val="Carpredefinitoparagrafo"/>
    <w:rsid w:val="00D92440"/>
    <w:rPr>
      <w:b/>
      <w:sz w:val="32"/>
    </w:rPr>
  </w:style>
  <w:style w:type="character" w:customStyle="1" w:styleId="Titolo8Carattere">
    <w:name w:val="Titolo 8 Carattere"/>
    <w:basedOn w:val="Carpredefinitoparagrafo"/>
    <w:rsid w:val="00D92440"/>
    <w:rPr>
      <w:i/>
      <w:sz w:val="24"/>
    </w:rPr>
  </w:style>
  <w:style w:type="character" w:customStyle="1" w:styleId="Titolo7Carattere">
    <w:name w:val="Titolo 7 Carattere"/>
    <w:basedOn w:val="Carpredefinitoparagrafo"/>
    <w:rsid w:val="00D92440"/>
    <w:rPr>
      <w:rFonts w:ascii="Arial" w:hAnsi="Arial"/>
      <w:i/>
    </w:rPr>
  </w:style>
  <w:style w:type="character" w:customStyle="1" w:styleId="Titolo9Carattere">
    <w:name w:val="Titolo 9 Carattere"/>
    <w:basedOn w:val="Carpredefinitoparagrafo"/>
    <w:rsid w:val="00D92440"/>
    <w:rPr>
      <w:rFonts w:ascii="Arial" w:hAnsi="Arial"/>
      <w:sz w:val="22"/>
      <w:szCs w:val="22"/>
    </w:rPr>
  </w:style>
  <w:style w:type="character" w:customStyle="1" w:styleId="IntestazioneCarattere">
    <w:name w:val="Intestazione Carattere"/>
    <w:basedOn w:val="Carpredefinitoparagrafo"/>
    <w:rsid w:val="00D92440"/>
    <w:rPr>
      <w:sz w:val="24"/>
    </w:rPr>
  </w:style>
  <w:style w:type="character" w:customStyle="1" w:styleId="PidipaginaCarattere">
    <w:name w:val="Piè di pagina Carattere"/>
    <w:basedOn w:val="Carpredefinitoparagrafo"/>
    <w:rsid w:val="00D92440"/>
    <w:rPr>
      <w:sz w:val="24"/>
    </w:rPr>
  </w:style>
  <w:style w:type="paragraph" w:styleId="Rientrocorpodeltesto3">
    <w:name w:val="Body Text Indent 3"/>
    <w:basedOn w:val="Normale"/>
    <w:rsid w:val="00D92440"/>
    <w:pPr>
      <w:ind w:left="360"/>
      <w:jc w:val="both"/>
    </w:pPr>
  </w:style>
  <w:style w:type="character" w:customStyle="1" w:styleId="Rientrocorpodeltesto3Carattere">
    <w:name w:val="Rientro corpo del testo 3 Carattere"/>
    <w:basedOn w:val="Carpredefinitoparagrafo"/>
    <w:rsid w:val="00D92440"/>
    <w:rPr>
      <w:sz w:val="24"/>
    </w:rPr>
  </w:style>
  <w:style w:type="paragraph" w:styleId="Corpotesto">
    <w:name w:val="Body Text"/>
    <w:basedOn w:val="Normale"/>
    <w:rsid w:val="00D92440"/>
    <w:pPr>
      <w:jc w:val="both"/>
    </w:pPr>
  </w:style>
  <w:style w:type="character" w:customStyle="1" w:styleId="CorpodeltestoCarattere">
    <w:name w:val="Corpo del testo Carattere"/>
    <w:basedOn w:val="Carpredefinitoparagrafo"/>
    <w:rsid w:val="00D92440"/>
    <w:rPr>
      <w:sz w:val="24"/>
    </w:rPr>
  </w:style>
  <w:style w:type="paragraph" w:styleId="Rientrocorpodeltesto2">
    <w:name w:val="Body Text Indent 2"/>
    <w:basedOn w:val="Normale"/>
    <w:rsid w:val="00D92440"/>
    <w:pPr>
      <w:ind w:left="360"/>
      <w:jc w:val="both"/>
    </w:pPr>
    <w:rPr>
      <w:i/>
    </w:rPr>
  </w:style>
  <w:style w:type="character" w:customStyle="1" w:styleId="Rientrocorpodeltesto2Carattere">
    <w:name w:val="Rientro corpo del testo 2 Carattere"/>
    <w:basedOn w:val="Carpredefinitoparagrafo"/>
    <w:rsid w:val="00D92440"/>
    <w:rPr>
      <w:i/>
      <w:sz w:val="24"/>
    </w:rPr>
  </w:style>
  <w:style w:type="paragraph" w:customStyle="1" w:styleId="Testopredefinito">
    <w:name w:val="Testo predefinito"/>
    <w:basedOn w:val="Normale"/>
    <w:rsid w:val="00D92440"/>
  </w:style>
  <w:style w:type="paragraph" w:styleId="NormaleWeb">
    <w:name w:val="Normal (Web)"/>
    <w:basedOn w:val="Normale"/>
    <w:uiPriority w:val="99"/>
    <w:rsid w:val="009B72D2"/>
    <w:pPr>
      <w:spacing w:beforeLines="1" w:afterLines="1"/>
    </w:pPr>
    <w:rPr>
      <w:rFonts w:ascii="Times" w:eastAsia="Cambria" w:hAnsi="Times"/>
      <w:sz w:val="20"/>
    </w:rPr>
  </w:style>
  <w:style w:type="paragraph" w:styleId="Paragrafoelenco">
    <w:name w:val="List Paragraph"/>
    <w:basedOn w:val="Normale"/>
    <w:uiPriority w:val="34"/>
    <w:qFormat/>
    <w:rsid w:val="00D717D0"/>
    <w:pPr>
      <w:spacing w:after="200" w:line="276"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019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1278</Characters>
  <Application>Microsoft Office Word</Application>
  <DocSecurity>0</DocSecurity>
  <Lines>10</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AAAAAAA</vt:lpstr>
      <vt:lpstr>AAAAAAA </vt:lpstr>
    </vt:vector>
  </TitlesOfParts>
  <Company>Alta Risoluzione Sas</Company>
  <LinksUpToDate>false</LinksUpToDate>
  <CharactersWithSpaces>1500</CharactersWithSpaces>
  <SharedDoc>false</SharedDoc>
  <HLinks>
    <vt:vector size="36" baseType="variant">
      <vt:variant>
        <vt:i4>2490493</vt:i4>
      </vt:variant>
      <vt:variant>
        <vt:i4>12</vt:i4>
      </vt:variant>
      <vt:variant>
        <vt:i4>0</vt:i4>
      </vt:variant>
      <vt:variant>
        <vt:i4>5</vt:i4>
      </vt:variant>
      <vt:variant>
        <vt:lpwstr>http://www.xylexpo.com</vt:lpwstr>
      </vt:variant>
      <vt:variant>
        <vt:lpwstr/>
      </vt:variant>
      <vt:variant>
        <vt:i4>1638477</vt:i4>
      </vt:variant>
      <vt:variant>
        <vt:i4>9</vt:i4>
      </vt:variant>
      <vt:variant>
        <vt:i4>0</vt:i4>
      </vt:variant>
      <vt:variant>
        <vt:i4>5</vt:i4>
      </vt:variant>
      <vt:variant>
        <vt:lpwstr>http://bit.ly/HQKQYg</vt:lpwstr>
      </vt:variant>
      <vt:variant>
        <vt:lpwstr/>
      </vt:variant>
      <vt:variant>
        <vt:i4>983048</vt:i4>
      </vt:variant>
      <vt:variant>
        <vt:i4>6</vt:i4>
      </vt:variant>
      <vt:variant>
        <vt:i4>0</vt:i4>
      </vt:variant>
      <vt:variant>
        <vt:i4>5</vt:i4>
      </vt:variant>
      <vt:variant>
        <vt:lpwstr>http://bit.ly/HZ8boi</vt:lpwstr>
      </vt:variant>
      <vt:variant>
        <vt:lpwstr/>
      </vt:variant>
      <vt:variant>
        <vt:i4>2490493</vt:i4>
      </vt:variant>
      <vt:variant>
        <vt:i4>3</vt:i4>
      </vt:variant>
      <vt:variant>
        <vt:i4>0</vt:i4>
      </vt:variant>
      <vt:variant>
        <vt:i4>5</vt:i4>
      </vt:variant>
      <vt:variant>
        <vt:lpwstr>http://www.xylexpo.com</vt:lpwstr>
      </vt:variant>
      <vt:variant>
        <vt:lpwstr/>
      </vt:variant>
      <vt:variant>
        <vt:i4>2490493</vt:i4>
      </vt:variant>
      <vt:variant>
        <vt:i4>0</vt:i4>
      </vt:variant>
      <vt:variant>
        <vt:i4>0</vt:i4>
      </vt:variant>
      <vt:variant>
        <vt:i4>5</vt:i4>
      </vt:variant>
      <vt:variant>
        <vt:lpwstr>http://www.xylexpo.com</vt:lpwstr>
      </vt:variant>
      <vt:variant>
        <vt:lpwstr/>
      </vt:variant>
      <vt:variant>
        <vt:i4>7077896</vt:i4>
      </vt:variant>
      <vt:variant>
        <vt:i4>12755</vt:i4>
      </vt:variant>
      <vt:variant>
        <vt:i4>1025</vt:i4>
      </vt:variant>
      <vt:variant>
        <vt:i4>1</vt:i4>
      </vt:variant>
      <vt:variant>
        <vt:lpwstr>logoXYLEXPO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dc:title>
  <dc:subject/>
  <dc:creator>••• •••</dc:creator>
  <cp:keywords/>
  <dc:description/>
  <cp:lastModifiedBy>Piero Borroni</cp:lastModifiedBy>
  <cp:revision>2</cp:revision>
  <cp:lastPrinted>2020-07-13T09:36:00Z</cp:lastPrinted>
  <dcterms:created xsi:type="dcterms:W3CDTF">2020-07-13T12:41:00Z</dcterms:created>
  <dcterms:modified xsi:type="dcterms:W3CDTF">2020-07-13T12:41:00Z</dcterms:modified>
</cp:coreProperties>
</file>